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D8" w:rsidRDefault="00D071D8" w:rsidP="00D071D8">
      <w:pPr>
        <w:pStyle w:val="1"/>
        <w:spacing w:before="72"/>
        <w:jc w:val="center"/>
        <w:rPr>
          <w:rFonts w:ascii="Times New Roman" w:hAnsi="Times New Roman"/>
          <w:sz w:val="24"/>
          <w:szCs w:val="24"/>
        </w:rPr>
      </w:pPr>
      <w:bookmarkStart w:id="0" w:name="bookmark3"/>
      <w:r>
        <w:rPr>
          <w:rFonts w:ascii="Times New Roman" w:hAnsi="Times New Roman"/>
          <w:sz w:val="24"/>
          <w:szCs w:val="24"/>
        </w:rPr>
        <w:t>ОТБОРОЧНЫЙ ЭТАП V</w:t>
      </w:r>
      <w:r>
        <w:rPr>
          <w:rFonts w:ascii="Times New Roman" w:hAnsi="Times New Roman"/>
          <w:sz w:val="24"/>
          <w:szCs w:val="24"/>
          <w:lang w:val="en-US"/>
        </w:rPr>
        <w:t>I</w:t>
      </w:r>
      <w:r>
        <w:rPr>
          <w:rFonts w:ascii="Times New Roman" w:hAnsi="Times New Roman"/>
          <w:sz w:val="24"/>
          <w:szCs w:val="24"/>
        </w:rPr>
        <w:t xml:space="preserve"> ЧЕМПИОНАТА «АБИЛИМПИКС»</w:t>
      </w: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rPr>
          <w:b/>
          <w:sz w:val="24"/>
          <w:szCs w:val="24"/>
        </w:rPr>
      </w:pPr>
    </w:p>
    <w:p w:rsidR="00D071D8" w:rsidRDefault="00D071D8" w:rsidP="00D071D8">
      <w:pPr>
        <w:pStyle w:val="af2"/>
        <w:spacing w:before="5"/>
        <w:rPr>
          <w:b/>
          <w:sz w:val="24"/>
          <w:szCs w:val="24"/>
        </w:rPr>
      </w:pPr>
    </w:p>
    <w:p w:rsidR="00D071D8" w:rsidRDefault="00D071D8" w:rsidP="00D071D8">
      <w:pPr>
        <w:spacing w:before="1"/>
        <w:ind w:right="213"/>
        <w:jc w:val="center"/>
        <w:rPr>
          <w:rFonts w:ascii="Times New Roman" w:hAnsi="Times New Roman"/>
          <w:b/>
        </w:rPr>
      </w:pPr>
      <w:r>
        <w:rPr>
          <w:rFonts w:ascii="Times New Roman" w:hAnsi="Times New Roman"/>
          <w:b/>
        </w:rPr>
        <w:t>КОНКУРСНОЕ ЗАДАНИЕ</w:t>
      </w:r>
    </w:p>
    <w:p w:rsidR="00D071D8" w:rsidRDefault="00D071D8" w:rsidP="00D071D8">
      <w:pPr>
        <w:spacing w:before="242"/>
        <w:ind w:right="213"/>
        <w:jc w:val="center"/>
        <w:rPr>
          <w:rFonts w:ascii="Times New Roman" w:hAnsi="Times New Roman"/>
        </w:rPr>
      </w:pPr>
      <w:r>
        <w:rPr>
          <w:rFonts w:ascii="Times New Roman" w:hAnsi="Times New Roman"/>
        </w:rPr>
        <w:t>по компетенции</w:t>
      </w:r>
    </w:p>
    <w:p w:rsidR="00D071D8" w:rsidRDefault="00D071D8" w:rsidP="00D071D8">
      <w:pPr>
        <w:pStyle w:val="12"/>
        <w:framePr w:w="9086" w:h="944" w:hRule="exact" w:wrap="none" w:vAnchor="page" w:hAnchor="page" w:x="2255" w:y="6169"/>
        <w:shd w:val="clear" w:color="auto" w:fill="auto"/>
        <w:spacing w:before="0" w:after="0" w:line="320" w:lineRule="exact"/>
        <w:ind w:left="820"/>
        <w:rPr>
          <w:color w:val="auto"/>
        </w:rPr>
      </w:pPr>
      <w:bookmarkStart w:id="1" w:name="bookmark2"/>
      <w:r>
        <w:t>Сухое строительство и штукатурные работы</w:t>
      </w:r>
      <w:bookmarkEnd w:id="1"/>
    </w:p>
    <w:p w:rsidR="00D071D8" w:rsidRDefault="00D071D8" w:rsidP="00D071D8">
      <w:pPr>
        <w:pStyle w:val="1"/>
        <w:spacing w:before="254"/>
        <w:jc w:val="center"/>
        <w:rPr>
          <w:rFonts w:ascii="Times New Roman" w:hAnsi="Times New Roman"/>
          <w:sz w:val="24"/>
          <w:szCs w:val="24"/>
        </w:rPr>
      </w:pPr>
    </w:p>
    <w:p w:rsidR="00D071D8" w:rsidRDefault="00D071D8" w:rsidP="00D071D8">
      <w:pPr>
        <w:jc w:val="center"/>
        <w:rPr>
          <w:sz w:val="2"/>
          <w:szCs w:val="2"/>
        </w:rPr>
      </w:pPr>
      <w:bookmarkStart w:id="2" w:name="_GoBack"/>
      <w:r w:rsidRPr="00D071D8">
        <w:drawing>
          <wp:inline distT="0" distB="0" distL="0" distR="0">
            <wp:extent cx="3286125" cy="3505200"/>
            <wp:effectExtent l="0" t="0" r="0" b="0"/>
            <wp:docPr id="5" name="Рисунок 5" descr="D:\СЦК__Абилимпикс\Сухое строительство__202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СЦК__Абилимпикс\Сухое строительство__202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86125" cy="3505200"/>
                    </a:xfrm>
                    <a:prstGeom prst="rect">
                      <a:avLst/>
                    </a:prstGeom>
                    <a:noFill/>
                    <a:ln>
                      <a:noFill/>
                    </a:ln>
                  </pic:spPr>
                </pic:pic>
              </a:graphicData>
            </a:graphic>
          </wp:inline>
        </w:drawing>
      </w:r>
      <w:bookmarkEnd w:id="2"/>
    </w:p>
    <w:p w:rsidR="00D071D8" w:rsidRDefault="00D071D8" w:rsidP="00D071D8">
      <w:pPr>
        <w:pStyle w:val="af2"/>
        <w:spacing w:before="3"/>
        <w:rPr>
          <w:b/>
          <w:sz w:val="24"/>
          <w:szCs w:val="24"/>
        </w:rPr>
      </w:pPr>
    </w:p>
    <w:p w:rsidR="00D071D8" w:rsidRDefault="00D071D8" w:rsidP="00D071D8">
      <w:pPr>
        <w:pStyle w:val="af2"/>
        <w:rPr>
          <w:b/>
          <w:sz w:val="24"/>
          <w:szCs w:val="24"/>
        </w:rPr>
      </w:pPr>
    </w:p>
    <w:p w:rsidR="00D071D8" w:rsidRDefault="00D071D8" w:rsidP="00D071D8">
      <w:pPr>
        <w:pStyle w:val="af2"/>
        <w:spacing w:before="1"/>
        <w:rPr>
          <w:b/>
          <w:sz w:val="24"/>
          <w:szCs w:val="24"/>
        </w:rPr>
      </w:pPr>
    </w:p>
    <w:p w:rsidR="00D071D8" w:rsidRDefault="00D071D8" w:rsidP="00D071D8">
      <w:pPr>
        <w:ind w:right="213"/>
        <w:jc w:val="center"/>
        <w:rPr>
          <w:rFonts w:ascii="Times New Roman" w:hAnsi="Times New Roman"/>
          <w:b/>
        </w:rPr>
      </w:pPr>
    </w:p>
    <w:p w:rsidR="00D071D8" w:rsidRDefault="00D071D8" w:rsidP="00D071D8">
      <w:pPr>
        <w:ind w:right="213"/>
        <w:jc w:val="center"/>
        <w:rPr>
          <w:rFonts w:ascii="Times New Roman" w:hAnsi="Times New Roman"/>
          <w:b/>
        </w:rPr>
      </w:pPr>
    </w:p>
    <w:p w:rsidR="00D071D8" w:rsidRDefault="00D071D8" w:rsidP="00D071D8">
      <w:pPr>
        <w:ind w:right="213"/>
        <w:jc w:val="center"/>
        <w:rPr>
          <w:rFonts w:ascii="Times New Roman" w:hAnsi="Times New Roman"/>
          <w:b/>
        </w:rPr>
      </w:pPr>
    </w:p>
    <w:p w:rsidR="00D071D8" w:rsidRDefault="00D071D8" w:rsidP="00D071D8">
      <w:pPr>
        <w:ind w:right="213"/>
        <w:jc w:val="center"/>
        <w:rPr>
          <w:rFonts w:ascii="Times New Roman" w:hAnsi="Times New Roman"/>
          <w:b/>
        </w:rPr>
      </w:pPr>
      <w:r>
        <w:rPr>
          <w:rFonts w:ascii="Times New Roman" w:hAnsi="Times New Roman"/>
          <w:b/>
        </w:rPr>
        <w:t>Республика Татарстан 2020</w:t>
      </w:r>
    </w:p>
    <w:p w:rsidR="00D071D8" w:rsidRDefault="00D071D8">
      <w:pPr>
        <w:rPr>
          <w:rFonts w:ascii="Times New Roman" w:hAnsi="Times New Roman" w:cs="Times New Roman"/>
          <w:b/>
          <w:sz w:val="28"/>
          <w:szCs w:val="28"/>
        </w:rPr>
      </w:pPr>
      <w:r>
        <w:rPr>
          <w:rFonts w:ascii="Times New Roman" w:hAnsi="Times New Roman" w:cs="Times New Roman"/>
          <w:b/>
          <w:sz w:val="28"/>
          <w:szCs w:val="28"/>
        </w:rPr>
        <w:br w:type="page"/>
      </w:r>
    </w:p>
    <w:p w:rsidR="00C841E2" w:rsidRPr="008F0443" w:rsidRDefault="008F0443" w:rsidP="008F0443">
      <w:pPr>
        <w:spacing w:line="360" w:lineRule="auto"/>
        <w:ind w:firstLine="709"/>
        <w:jc w:val="center"/>
        <w:rPr>
          <w:rFonts w:ascii="Times New Roman" w:hAnsi="Times New Roman" w:cs="Times New Roman"/>
          <w:b/>
          <w:sz w:val="28"/>
          <w:szCs w:val="28"/>
        </w:rPr>
      </w:pPr>
      <w:r w:rsidRPr="008F0443">
        <w:rPr>
          <w:rFonts w:ascii="Times New Roman" w:hAnsi="Times New Roman" w:cs="Times New Roman"/>
          <w:b/>
          <w:sz w:val="28"/>
          <w:szCs w:val="28"/>
        </w:rPr>
        <w:lastRenderedPageBreak/>
        <w:t>Содержание.</w:t>
      </w:r>
      <w:bookmarkEnd w:id="0"/>
    </w:p>
    <w:p w:rsidR="00C841E2" w:rsidRPr="008F0443" w:rsidRDefault="008F0443" w:rsidP="008F0443">
      <w:pPr>
        <w:spacing w:line="360" w:lineRule="auto"/>
        <w:ind w:firstLine="709"/>
        <w:jc w:val="both"/>
        <w:rPr>
          <w:rFonts w:ascii="Times New Roman" w:hAnsi="Times New Roman" w:cs="Times New Roman"/>
          <w:b/>
          <w:sz w:val="28"/>
          <w:szCs w:val="28"/>
        </w:rPr>
      </w:pPr>
      <w:bookmarkStart w:id="3" w:name="bookmark4"/>
      <w:r w:rsidRPr="008F0443">
        <w:rPr>
          <w:rFonts w:ascii="Times New Roman" w:hAnsi="Times New Roman" w:cs="Times New Roman"/>
          <w:b/>
          <w:sz w:val="28"/>
          <w:szCs w:val="28"/>
        </w:rPr>
        <w:t>1. Описание компетенции.</w:t>
      </w:r>
      <w:bookmarkEnd w:id="3"/>
    </w:p>
    <w:p w:rsidR="00C841E2" w:rsidRPr="008F0443" w:rsidRDefault="008F0443" w:rsidP="008F0443">
      <w:pPr>
        <w:spacing w:line="360" w:lineRule="auto"/>
        <w:ind w:firstLine="709"/>
        <w:jc w:val="both"/>
        <w:rPr>
          <w:rFonts w:ascii="Times New Roman" w:hAnsi="Times New Roman" w:cs="Times New Roman"/>
          <w:b/>
          <w:sz w:val="28"/>
          <w:szCs w:val="28"/>
        </w:rPr>
      </w:pPr>
      <w:bookmarkStart w:id="4" w:name="bookmark5"/>
      <w:r w:rsidRPr="008F0443">
        <w:rPr>
          <w:rFonts w:ascii="Times New Roman" w:hAnsi="Times New Roman" w:cs="Times New Roman"/>
          <w:b/>
          <w:sz w:val="28"/>
          <w:szCs w:val="28"/>
        </w:rPr>
        <w:t>1.1. Актуальность компетенции.</w:t>
      </w:r>
      <w:bookmarkEnd w:id="4"/>
    </w:p>
    <w:p w:rsidR="00C841E2" w:rsidRPr="008F0443" w:rsidRDefault="008F0443" w:rsidP="008F0443">
      <w:pPr>
        <w:ind w:firstLine="709"/>
        <w:jc w:val="both"/>
        <w:rPr>
          <w:rFonts w:ascii="Times New Roman" w:hAnsi="Times New Roman" w:cs="Times New Roman"/>
        </w:rPr>
      </w:pPr>
      <w:r w:rsidRPr="008F0443">
        <w:rPr>
          <w:rFonts w:ascii="Times New Roman" w:hAnsi="Times New Roman" w:cs="Times New Roman"/>
        </w:rPr>
        <w:t>Все виды штукатурки делят на монолитную и сухую (системы сухого строительства). Штукатурные покрытия используют при отделке помещений в местах, где применение индустриальных видов отделки затруднено или недопустимо, а также при необходимости обеспечения в помещениях санитарно-гигиенический требований, противопожарных мер защиты конструкций, температурно-влажностного режима, необходимой воздухонепроницаемости стен и защиты конструкций от влияния агрессивных сред - в случаях, если другие способы нецелесообразны по технико-экономическим обоснованиям.</w:t>
      </w:r>
    </w:p>
    <w:p w:rsidR="00C841E2" w:rsidRPr="008F0443" w:rsidRDefault="008F0443" w:rsidP="008F0443">
      <w:pPr>
        <w:ind w:firstLine="709"/>
        <w:jc w:val="both"/>
        <w:rPr>
          <w:rFonts w:ascii="Times New Roman" w:hAnsi="Times New Roman" w:cs="Times New Roman"/>
        </w:rPr>
      </w:pPr>
      <w:r w:rsidRPr="008F0443">
        <w:rPr>
          <w:rFonts w:ascii="Times New Roman" w:hAnsi="Times New Roman" w:cs="Times New Roman"/>
        </w:rPr>
        <w:t>Квалифицированный штукатур может осуществлять как внутренние, так и наружные штукатурные работы различными штукатурными составами. Значительная часть современных внутренних отделочных работ выполняется с использованием - систем сухого строительства, что подразумевает монтаж металлических каркасов и обшивку его гипсовыми строительными плитами перед нанесением финишного покрытия. Данные конструкции могут быть сложными и включать в себя изгибы и отверстия для дверных и оконных проемов. Традиционные штукатурные работы включают в себя подготовку основания перед нанесением штукатурного слоя. Штукатур должен будет подготовить необходимые материалы с соблюдением всех нормативных указаний и методических рекомендаций, касающихся приготовления и использования материалов.</w:t>
      </w:r>
    </w:p>
    <w:p w:rsidR="00C841E2" w:rsidRPr="008F0443" w:rsidRDefault="008F0443" w:rsidP="008F0443">
      <w:pPr>
        <w:ind w:firstLine="709"/>
        <w:jc w:val="both"/>
        <w:rPr>
          <w:rFonts w:ascii="Times New Roman" w:hAnsi="Times New Roman" w:cs="Times New Roman"/>
        </w:rPr>
      </w:pPr>
      <w:r w:rsidRPr="008F0443">
        <w:rPr>
          <w:rFonts w:ascii="Times New Roman" w:hAnsi="Times New Roman" w:cs="Times New Roman"/>
        </w:rPr>
        <w:t>Компетенция «Сухое строительство и штукатурные работы» относится к сфере строй индустрии и жилищно - коммунального хозяйства. Специалисты, обладающие данной компетенцией, трудоустраиваются в строительные компании, реставрационные мастерские, а также в ремонтно-строительные и жилищно-коммунальные хозяйства.</w:t>
      </w:r>
    </w:p>
    <w:p w:rsidR="00C841E2" w:rsidRPr="008F0443" w:rsidRDefault="008F0443" w:rsidP="008F0443">
      <w:pPr>
        <w:ind w:firstLine="709"/>
        <w:jc w:val="both"/>
        <w:rPr>
          <w:rFonts w:ascii="Times New Roman" w:hAnsi="Times New Roman" w:cs="Times New Roman"/>
        </w:rPr>
      </w:pPr>
      <w:r w:rsidRPr="008F0443">
        <w:rPr>
          <w:rFonts w:ascii="Times New Roman" w:hAnsi="Times New Roman" w:cs="Times New Roman"/>
        </w:rPr>
        <w:t>Описание профессиональной компетенции для людей с инвалидностью:</w:t>
      </w:r>
    </w:p>
    <w:p w:rsidR="00C841E2" w:rsidRPr="008F0443" w:rsidRDefault="008F0443" w:rsidP="008F0443">
      <w:pPr>
        <w:ind w:firstLine="709"/>
        <w:jc w:val="both"/>
        <w:rPr>
          <w:rFonts w:ascii="Times New Roman" w:hAnsi="Times New Roman" w:cs="Times New Roman"/>
        </w:rPr>
      </w:pPr>
      <w:r>
        <w:rPr>
          <w:rFonts w:ascii="Times New Roman" w:hAnsi="Times New Roman" w:cs="Times New Roman"/>
        </w:rPr>
        <w:t xml:space="preserve">- </w:t>
      </w:r>
      <w:r w:rsidRPr="008F0443">
        <w:rPr>
          <w:rFonts w:ascii="Times New Roman" w:hAnsi="Times New Roman" w:cs="Times New Roman"/>
        </w:rPr>
        <w:t>выполнение подготовительных работ при производстве штукатурных работ;</w:t>
      </w:r>
    </w:p>
    <w:p w:rsidR="00C841E2" w:rsidRPr="008F0443" w:rsidRDefault="008F0443" w:rsidP="008F0443">
      <w:pPr>
        <w:ind w:firstLine="709"/>
        <w:jc w:val="both"/>
        <w:rPr>
          <w:rFonts w:ascii="Times New Roman" w:hAnsi="Times New Roman" w:cs="Times New Roman"/>
        </w:rPr>
      </w:pPr>
      <w:r>
        <w:rPr>
          <w:rFonts w:ascii="Times New Roman" w:hAnsi="Times New Roman" w:cs="Times New Roman"/>
        </w:rPr>
        <w:t xml:space="preserve">- </w:t>
      </w:r>
      <w:r w:rsidRPr="008F0443">
        <w:rPr>
          <w:rFonts w:ascii="Times New Roman" w:hAnsi="Times New Roman" w:cs="Times New Roman"/>
        </w:rPr>
        <w:t>выполнение штукатурных работ различных видов с предварительной заделкой стыков и установкой маячковых профилей;</w:t>
      </w:r>
    </w:p>
    <w:p w:rsidR="008F0443" w:rsidRPr="008F0443" w:rsidRDefault="008F0443" w:rsidP="008F0443">
      <w:pPr>
        <w:ind w:firstLine="709"/>
        <w:jc w:val="both"/>
        <w:rPr>
          <w:rFonts w:ascii="Times New Roman" w:hAnsi="Times New Roman" w:cs="Times New Roman"/>
        </w:rPr>
      </w:pPr>
      <w:r w:rsidRPr="008F0443">
        <w:rPr>
          <w:rFonts w:ascii="Times New Roman" w:hAnsi="Times New Roman" w:cs="Times New Roman"/>
        </w:rPr>
        <w:t>- ремонт оштукатуренных поверхностей.</w:t>
      </w:r>
    </w:p>
    <w:p w:rsidR="008F0443" w:rsidRPr="008F0443" w:rsidRDefault="008F0443" w:rsidP="008F0443">
      <w:pPr>
        <w:ind w:firstLine="709"/>
        <w:jc w:val="both"/>
        <w:rPr>
          <w:rFonts w:ascii="Times New Roman" w:hAnsi="Times New Roman" w:cs="Times New Roman"/>
        </w:rPr>
      </w:pPr>
      <w:r w:rsidRPr="008F0443">
        <w:rPr>
          <w:rFonts w:ascii="Times New Roman" w:hAnsi="Times New Roman" w:cs="Times New Roman"/>
        </w:rPr>
        <w:t>Область профессиональной деятельности участника: строительство.</w:t>
      </w:r>
    </w:p>
    <w:p w:rsidR="008F0443" w:rsidRPr="008F0443" w:rsidRDefault="008F0443" w:rsidP="008F0443"/>
    <w:p w:rsidR="008F0443" w:rsidRPr="008F0443" w:rsidRDefault="008F0443" w:rsidP="008F0443">
      <w:pPr>
        <w:pStyle w:val="af0"/>
        <w:numPr>
          <w:ilvl w:val="1"/>
          <w:numId w:val="8"/>
        </w:numPr>
        <w:tabs>
          <w:tab w:val="left" w:pos="1680"/>
        </w:tabs>
        <w:rPr>
          <w:rFonts w:ascii="Times New Roman" w:eastAsia="Times New Roman" w:hAnsi="Times New Roman" w:cs="Times New Roman"/>
          <w:b/>
          <w:bCs/>
          <w:sz w:val="28"/>
          <w:szCs w:val="28"/>
        </w:rPr>
      </w:pPr>
      <w:r w:rsidRPr="008F0443">
        <w:rPr>
          <w:rFonts w:ascii="Times New Roman" w:eastAsia="Times New Roman" w:hAnsi="Times New Roman" w:cs="Times New Roman"/>
          <w:b/>
          <w:bCs/>
          <w:sz w:val="28"/>
          <w:szCs w:val="28"/>
        </w:rPr>
        <w:t>Ссылка на образовательный и профессиональный стандарт (конкретные стандарты)</w:t>
      </w:r>
    </w:p>
    <w:tbl>
      <w:tblPr>
        <w:tblStyle w:val="af1"/>
        <w:tblW w:w="0" w:type="auto"/>
        <w:tblInd w:w="0" w:type="dxa"/>
        <w:tblLook w:val="04A0" w:firstRow="1" w:lastRow="0" w:firstColumn="1" w:lastColumn="0" w:noHBand="0" w:noVBand="1"/>
      </w:tblPr>
      <w:tblGrid>
        <w:gridCol w:w="3377"/>
        <w:gridCol w:w="3377"/>
        <w:gridCol w:w="3377"/>
      </w:tblGrid>
      <w:tr w:rsidR="008F0443" w:rsidTr="008F0443">
        <w:tc>
          <w:tcPr>
            <w:tcW w:w="3379" w:type="dxa"/>
            <w:tcBorders>
              <w:top w:val="single" w:sz="4" w:space="0" w:color="auto"/>
              <w:left w:val="single" w:sz="4" w:space="0" w:color="auto"/>
              <w:bottom w:val="single" w:sz="4" w:space="0" w:color="auto"/>
              <w:right w:val="single" w:sz="4" w:space="0" w:color="auto"/>
            </w:tcBorders>
            <w:hideMark/>
          </w:tcPr>
          <w:p w:rsidR="008F0443" w:rsidRDefault="008F0443">
            <w:pPr>
              <w:pStyle w:val="af0"/>
              <w:ind w:left="0" w:right="10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4"/>
                <w:szCs w:val="24"/>
                <w:lang w:eastAsia="ru-RU"/>
              </w:rPr>
              <w:t>Школьники</w:t>
            </w:r>
          </w:p>
        </w:tc>
        <w:tc>
          <w:tcPr>
            <w:tcW w:w="3380" w:type="dxa"/>
            <w:tcBorders>
              <w:top w:val="single" w:sz="4" w:space="0" w:color="auto"/>
              <w:left w:val="single" w:sz="4" w:space="0" w:color="auto"/>
              <w:bottom w:val="single" w:sz="4" w:space="0" w:color="auto"/>
              <w:right w:val="single" w:sz="4" w:space="0" w:color="auto"/>
            </w:tcBorders>
            <w:hideMark/>
          </w:tcPr>
          <w:p w:rsidR="008F0443" w:rsidRDefault="008F0443">
            <w:pPr>
              <w:pStyle w:val="af0"/>
              <w:ind w:left="0" w:right="10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4"/>
                <w:szCs w:val="24"/>
                <w:lang w:eastAsia="ru-RU"/>
              </w:rPr>
              <w:t>Студенты</w:t>
            </w:r>
          </w:p>
        </w:tc>
        <w:tc>
          <w:tcPr>
            <w:tcW w:w="3380" w:type="dxa"/>
            <w:tcBorders>
              <w:top w:val="single" w:sz="4" w:space="0" w:color="auto"/>
              <w:left w:val="single" w:sz="4" w:space="0" w:color="auto"/>
              <w:bottom w:val="single" w:sz="4" w:space="0" w:color="auto"/>
              <w:right w:val="single" w:sz="4" w:space="0" w:color="auto"/>
            </w:tcBorders>
            <w:hideMark/>
          </w:tcPr>
          <w:p w:rsidR="008F0443" w:rsidRDefault="008F0443">
            <w:pPr>
              <w:pStyle w:val="af0"/>
              <w:ind w:left="0" w:right="10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4"/>
                <w:szCs w:val="24"/>
                <w:lang w:eastAsia="ru-RU"/>
              </w:rPr>
              <w:t>Специалисты</w:t>
            </w:r>
          </w:p>
        </w:tc>
      </w:tr>
      <w:tr w:rsidR="008F0443" w:rsidTr="008F0443">
        <w:tc>
          <w:tcPr>
            <w:tcW w:w="3379" w:type="dxa"/>
            <w:tcBorders>
              <w:top w:val="single" w:sz="4" w:space="0" w:color="auto"/>
              <w:left w:val="single" w:sz="4" w:space="0" w:color="auto"/>
              <w:bottom w:val="single" w:sz="4" w:space="0" w:color="auto"/>
              <w:right w:val="single" w:sz="4" w:space="0" w:color="auto"/>
            </w:tcBorders>
            <w:hideMark/>
          </w:tcPr>
          <w:tbl>
            <w:tblPr>
              <w:tblW w:w="9804" w:type="dxa"/>
              <w:tblBorders>
                <w:right w:val="single" w:sz="8" w:space="0" w:color="auto"/>
              </w:tblBorders>
              <w:tblCellMar>
                <w:left w:w="0" w:type="dxa"/>
                <w:right w:w="0" w:type="dxa"/>
              </w:tblCellMar>
              <w:tblLook w:val="04A0" w:firstRow="1" w:lastRow="0" w:firstColumn="1" w:lastColumn="0" w:noHBand="0" w:noVBand="1"/>
            </w:tblPr>
            <w:tblGrid>
              <w:gridCol w:w="9804"/>
            </w:tblGrid>
            <w:tr w:rsidR="008F0443">
              <w:trPr>
                <w:trHeight w:val="242"/>
              </w:trPr>
              <w:tc>
                <w:tcPr>
                  <w:tcW w:w="3584" w:type="dxa"/>
                  <w:tcBorders>
                    <w:top w:val="nil"/>
                    <w:left w:val="nil"/>
                    <w:bottom w:val="nil"/>
                    <w:right w:val="single" w:sz="8" w:space="0" w:color="auto"/>
                  </w:tcBorders>
                  <w:vAlign w:val="bottom"/>
                  <w:hideMark/>
                </w:tcPr>
                <w:p w:rsidR="008F0443" w:rsidRDefault="008F0443">
                  <w:pPr>
                    <w:spacing w:line="242" w:lineRule="exact"/>
                    <w:ind w:left="100"/>
                    <w:rPr>
                      <w:rFonts w:ascii="Times New Roman" w:eastAsia="Times New Roman" w:hAnsi="Times New Roman" w:cs="Times New Roman"/>
                    </w:rPr>
                  </w:pPr>
                  <w:r>
                    <w:rPr>
                      <w:rFonts w:ascii="Times New Roman" w:eastAsia="Times New Roman" w:hAnsi="Times New Roman" w:cs="Times New Roman"/>
                    </w:rPr>
                    <w:t>ФГОС СПО по профессии</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08.01.25 Мастер отделочных</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строительных и</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декоративных работ (утв.</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приказом Министерства</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образования и науки РФ от</w:t>
                  </w:r>
                </w:p>
              </w:tc>
            </w:tr>
            <w:tr w:rsidR="008F0443">
              <w:trPr>
                <w:trHeight w:val="314"/>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9 декабря 2016 г. №1545)</w:t>
                  </w:r>
                </w:p>
              </w:tc>
            </w:tr>
          </w:tbl>
          <w:p w:rsidR="008F0443" w:rsidRDefault="008F0443">
            <w:pPr>
              <w:pStyle w:val="af0"/>
              <w:ind w:left="0" w:right="100"/>
              <w:jc w:val="both"/>
              <w:rPr>
                <w:rFonts w:ascii="Times New Roman" w:eastAsia="Times New Roman" w:hAnsi="Times New Roman" w:cs="Times New Roman"/>
                <w:b/>
                <w:bCs/>
                <w:sz w:val="26"/>
                <w:szCs w:val="26"/>
                <w:lang w:eastAsia="ru-RU"/>
              </w:rPr>
            </w:pPr>
          </w:p>
        </w:tc>
        <w:tc>
          <w:tcPr>
            <w:tcW w:w="3380" w:type="dxa"/>
            <w:tcBorders>
              <w:top w:val="single" w:sz="4" w:space="0" w:color="auto"/>
              <w:left w:val="single" w:sz="4" w:space="0" w:color="auto"/>
              <w:bottom w:val="single" w:sz="4" w:space="0" w:color="auto"/>
              <w:right w:val="single" w:sz="4" w:space="0" w:color="auto"/>
            </w:tcBorders>
            <w:hideMark/>
          </w:tcPr>
          <w:tbl>
            <w:tblPr>
              <w:tblW w:w="9804" w:type="dxa"/>
              <w:tblBorders>
                <w:right w:val="single" w:sz="8" w:space="0" w:color="auto"/>
              </w:tblBorders>
              <w:tblCellMar>
                <w:left w:w="0" w:type="dxa"/>
                <w:right w:w="0" w:type="dxa"/>
              </w:tblCellMar>
              <w:tblLook w:val="04A0" w:firstRow="1" w:lastRow="0" w:firstColumn="1" w:lastColumn="0" w:noHBand="0" w:noVBand="1"/>
            </w:tblPr>
            <w:tblGrid>
              <w:gridCol w:w="9804"/>
            </w:tblGrid>
            <w:tr w:rsidR="008F0443">
              <w:trPr>
                <w:trHeight w:val="242"/>
              </w:trPr>
              <w:tc>
                <w:tcPr>
                  <w:tcW w:w="3584" w:type="dxa"/>
                  <w:tcBorders>
                    <w:top w:val="nil"/>
                    <w:left w:val="nil"/>
                    <w:bottom w:val="nil"/>
                    <w:right w:val="single" w:sz="8" w:space="0" w:color="auto"/>
                  </w:tcBorders>
                  <w:vAlign w:val="bottom"/>
                  <w:hideMark/>
                </w:tcPr>
                <w:p w:rsidR="008F0443" w:rsidRDefault="008F0443">
                  <w:pPr>
                    <w:spacing w:line="242" w:lineRule="exact"/>
                    <w:ind w:left="100"/>
                    <w:rPr>
                      <w:rFonts w:ascii="Times New Roman" w:eastAsia="Times New Roman" w:hAnsi="Times New Roman" w:cs="Times New Roman"/>
                    </w:rPr>
                  </w:pPr>
                  <w:r>
                    <w:rPr>
                      <w:rFonts w:ascii="Times New Roman" w:eastAsia="Times New Roman" w:hAnsi="Times New Roman" w:cs="Times New Roman"/>
                    </w:rPr>
                    <w:t>ФГОС СПО по профессии</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08.01.25 Мастер отделочных</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строительных и</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декоративных работ (утв.</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приказом Министерства</w:t>
                  </w:r>
                </w:p>
              </w:tc>
            </w:tr>
            <w:tr w:rsidR="008F0443">
              <w:trPr>
                <w:trHeight w:val="276"/>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образования и науки РФ от</w:t>
                  </w:r>
                </w:p>
              </w:tc>
            </w:tr>
            <w:tr w:rsidR="008F0443">
              <w:trPr>
                <w:trHeight w:val="314"/>
              </w:trPr>
              <w:tc>
                <w:tcPr>
                  <w:tcW w:w="3584"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9 декабря 2016 г. №1545)</w:t>
                  </w:r>
                </w:p>
              </w:tc>
            </w:tr>
          </w:tbl>
          <w:p w:rsidR="008F0443" w:rsidRDefault="008F0443">
            <w:pPr>
              <w:pStyle w:val="af0"/>
              <w:ind w:left="0" w:right="100"/>
              <w:jc w:val="both"/>
              <w:rPr>
                <w:rFonts w:ascii="Times New Roman" w:eastAsia="Times New Roman" w:hAnsi="Times New Roman" w:cs="Times New Roman"/>
                <w:b/>
                <w:bCs/>
                <w:sz w:val="26"/>
                <w:szCs w:val="26"/>
                <w:lang w:eastAsia="ru-RU"/>
              </w:rPr>
            </w:pPr>
          </w:p>
        </w:tc>
        <w:tc>
          <w:tcPr>
            <w:tcW w:w="3380" w:type="dxa"/>
            <w:tcBorders>
              <w:top w:val="single" w:sz="4" w:space="0" w:color="auto"/>
              <w:left w:val="single" w:sz="4" w:space="0" w:color="auto"/>
              <w:bottom w:val="single" w:sz="4" w:space="0" w:color="auto"/>
              <w:right w:val="single" w:sz="4" w:space="0" w:color="auto"/>
            </w:tcBorders>
            <w:hideMark/>
          </w:tcPr>
          <w:tbl>
            <w:tblPr>
              <w:tblW w:w="9804" w:type="dxa"/>
              <w:tblCellMar>
                <w:left w:w="0" w:type="dxa"/>
                <w:right w:w="0" w:type="dxa"/>
              </w:tblCellMar>
              <w:tblLook w:val="04A0" w:firstRow="1" w:lastRow="0" w:firstColumn="1" w:lastColumn="0" w:noHBand="0" w:noVBand="1"/>
            </w:tblPr>
            <w:tblGrid>
              <w:gridCol w:w="9804"/>
            </w:tblGrid>
            <w:tr w:rsidR="008F0443">
              <w:trPr>
                <w:trHeight w:val="242"/>
              </w:trPr>
              <w:tc>
                <w:tcPr>
                  <w:tcW w:w="2920" w:type="dxa"/>
                  <w:tcBorders>
                    <w:top w:val="nil"/>
                    <w:left w:val="nil"/>
                    <w:bottom w:val="nil"/>
                    <w:right w:val="single" w:sz="8" w:space="0" w:color="auto"/>
                  </w:tcBorders>
                  <w:vAlign w:val="bottom"/>
                  <w:hideMark/>
                </w:tcPr>
                <w:p w:rsidR="008F0443" w:rsidRDefault="008F0443">
                  <w:pPr>
                    <w:spacing w:line="242" w:lineRule="exact"/>
                    <w:ind w:left="100"/>
                    <w:rPr>
                      <w:rFonts w:ascii="Times New Roman" w:eastAsia="Times New Roman" w:hAnsi="Times New Roman" w:cs="Times New Roman"/>
                    </w:rPr>
                  </w:pPr>
                  <w:r>
                    <w:rPr>
                      <w:rFonts w:ascii="Times New Roman" w:eastAsia="Times New Roman" w:hAnsi="Times New Roman" w:cs="Times New Roman"/>
                    </w:rPr>
                    <w:t>Профессиональный</w:t>
                  </w:r>
                </w:p>
              </w:tc>
            </w:tr>
            <w:tr w:rsidR="008F0443">
              <w:trPr>
                <w:trHeight w:val="276"/>
              </w:trPr>
              <w:tc>
                <w:tcPr>
                  <w:tcW w:w="2920"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Стандарт 16.055 «Штукатур»</w:t>
                  </w:r>
                </w:p>
              </w:tc>
            </w:tr>
            <w:tr w:rsidR="008F0443">
              <w:trPr>
                <w:trHeight w:val="276"/>
              </w:trPr>
              <w:tc>
                <w:tcPr>
                  <w:tcW w:w="2920"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 xml:space="preserve"> (утвержденный</w:t>
                  </w:r>
                </w:p>
              </w:tc>
            </w:tr>
            <w:tr w:rsidR="008F0443">
              <w:trPr>
                <w:trHeight w:val="276"/>
              </w:trPr>
              <w:tc>
                <w:tcPr>
                  <w:tcW w:w="2920"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приказом Министерства</w:t>
                  </w:r>
                </w:p>
              </w:tc>
            </w:tr>
            <w:tr w:rsidR="008F0443">
              <w:trPr>
                <w:trHeight w:val="276"/>
              </w:trPr>
              <w:tc>
                <w:tcPr>
                  <w:tcW w:w="2920"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труда и социальной</w:t>
                  </w:r>
                </w:p>
              </w:tc>
            </w:tr>
            <w:tr w:rsidR="008F0443">
              <w:trPr>
                <w:trHeight w:val="276"/>
              </w:trPr>
              <w:tc>
                <w:tcPr>
                  <w:tcW w:w="2920" w:type="dxa"/>
                  <w:tcBorders>
                    <w:top w:val="nil"/>
                    <w:left w:val="nil"/>
                    <w:bottom w:val="nil"/>
                    <w:right w:val="single" w:sz="8" w:space="0" w:color="auto"/>
                  </w:tcBorders>
                  <w:vAlign w:val="bottom"/>
                  <w:hideMark/>
                </w:tcPr>
                <w:p w:rsidR="008F0443" w:rsidRDefault="008F0443">
                  <w:pPr>
                    <w:ind w:left="100"/>
                    <w:rPr>
                      <w:rFonts w:ascii="Times New Roman" w:eastAsia="Times New Roman" w:hAnsi="Times New Roman" w:cs="Times New Roman"/>
                    </w:rPr>
                  </w:pPr>
                  <w:r>
                    <w:rPr>
                      <w:rFonts w:ascii="Times New Roman" w:eastAsia="Times New Roman" w:hAnsi="Times New Roman" w:cs="Times New Roman"/>
                    </w:rPr>
                    <w:t>защиты РФ от 10 марта</w:t>
                  </w:r>
                </w:p>
              </w:tc>
            </w:tr>
            <w:tr w:rsidR="008F0443">
              <w:trPr>
                <w:trHeight w:val="276"/>
              </w:trPr>
              <w:tc>
                <w:tcPr>
                  <w:tcW w:w="2920" w:type="dxa"/>
                  <w:tcBorders>
                    <w:top w:val="nil"/>
                    <w:left w:val="nil"/>
                    <w:bottom w:val="nil"/>
                    <w:right w:val="single" w:sz="8" w:space="0" w:color="auto"/>
                  </w:tcBorders>
                  <w:vAlign w:val="bottom"/>
                  <w:hideMark/>
                </w:tcPr>
                <w:p w:rsidR="008F0443" w:rsidRPr="008F0443" w:rsidRDefault="008F0443" w:rsidP="008F0443">
                  <w:pPr>
                    <w:pStyle w:val="af0"/>
                    <w:numPr>
                      <w:ilvl w:val="0"/>
                      <w:numId w:val="9"/>
                    </w:numPr>
                    <w:rPr>
                      <w:rFonts w:ascii="Times New Roman" w:eastAsia="Times New Roman" w:hAnsi="Times New Roman" w:cs="Times New Roman"/>
                    </w:rPr>
                  </w:pPr>
                  <w:r w:rsidRPr="008F0443">
                    <w:rPr>
                      <w:rFonts w:ascii="Times New Roman" w:eastAsia="Times New Roman" w:hAnsi="Times New Roman" w:cs="Times New Roman"/>
                    </w:rPr>
                    <w:t>5 года №148н)</w:t>
                  </w:r>
                </w:p>
              </w:tc>
            </w:tr>
          </w:tbl>
          <w:p w:rsidR="008F0443" w:rsidRDefault="008F0443">
            <w:pPr>
              <w:pStyle w:val="af0"/>
              <w:ind w:left="0" w:right="100"/>
              <w:jc w:val="both"/>
              <w:rPr>
                <w:rFonts w:ascii="Times New Roman" w:eastAsia="Times New Roman" w:hAnsi="Times New Roman" w:cs="Times New Roman"/>
                <w:b/>
                <w:bCs/>
                <w:sz w:val="26"/>
                <w:szCs w:val="26"/>
                <w:lang w:eastAsia="ru-RU"/>
              </w:rPr>
            </w:pPr>
          </w:p>
        </w:tc>
      </w:tr>
    </w:tbl>
    <w:p w:rsidR="008F0443" w:rsidRDefault="008F0443" w:rsidP="008F0443">
      <w:pPr>
        <w:rPr>
          <w:rFonts w:ascii="Times New Roman" w:eastAsia="Times New Roman" w:hAnsi="Times New Roman" w:cs="Times New Roman"/>
          <w:b/>
          <w:bCs/>
          <w:sz w:val="26"/>
          <w:szCs w:val="26"/>
        </w:rPr>
      </w:pPr>
    </w:p>
    <w:p w:rsidR="008F0443" w:rsidRDefault="008F0443" w:rsidP="008F0443">
      <w:pPr>
        <w:pStyle w:val="af0"/>
        <w:numPr>
          <w:ilvl w:val="1"/>
          <w:numId w:val="8"/>
        </w:numPr>
        <w:tabs>
          <w:tab w:val="left" w:pos="1680"/>
        </w:tabs>
        <w:spacing w:after="0" w:line="240" w:lineRule="auto"/>
        <w:rPr>
          <w:rFonts w:ascii="Times New Roman" w:eastAsia="Times New Roman" w:hAnsi="Times New Roman" w:cs="Times New Roman"/>
          <w:b/>
          <w:bCs/>
          <w:sz w:val="28"/>
          <w:szCs w:val="28"/>
          <w:lang w:eastAsia="ru-RU"/>
        </w:rPr>
      </w:pPr>
      <w:r w:rsidRPr="008F0443">
        <w:br w:type="page"/>
      </w:r>
      <w:r>
        <w:rPr>
          <w:rFonts w:ascii="Times New Roman" w:eastAsia="Times New Roman" w:hAnsi="Times New Roman" w:cs="Times New Roman"/>
          <w:b/>
          <w:bCs/>
          <w:sz w:val="28"/>
          <w:szCs w:val="28"/>
          <w:lang w:eastAsia="ru-RU"/>
        </w:rPr>
        <w:lastRenderedPageBreak/>
        <w:t>Требования к квалификации</w:t>
      </w:r>
    </w:p>
    <w:p w:rsidR="008F0443" w:rsidRDefault="008F0443" w:rsidP="008F0443">
      <w:pPr>
        <w:pStyle w:val="af0"/>
        <w:tabs>
          <w:tab w:val="left" w:pos="1680"/>
        </w:tabs>
        <w:spacing w:after="0" w:line="240" w:lineRule="auto"/>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072"/>
        <w:gridCol w:w="3243"/>
      </w:tblGrid>
      <w:tr w:rsidR="008F0443" w:rsidTr="008F0443">
        <w:trPr>
          <w:jc w:val="center"/>
        </w:trPr>
        <w:tc>
          <w:tcPr>
            <w:tcW w:w="3173" w:type="dxa"/>
            <w:tcBorders>
              <w:top w:val="single" w:sz="4" w:space="0" w:color="auto"/>
              <w:left w:val="single" w:sz="4" w:space="0" w:color="auto"/>
              <w:bottom w:val="single" w:sz="4" w:space="0" w:color="auto"/>
              <w:right w:val="single" w:sz="4" w:space="0" w:color="auto"/>
            </w:tcBorders>
            <w:hideMark/>
          </w:tcPr>
          <w:p w:rsidR="008F0443" w:rsidRDefault="008F0443" w:rsidP="008F0443">
            <w:pPr>
              <w:jc w:val="center"/>
              <w:rPr>
                <w:rFonts w:ascii="Times New Roman" w:eastAsia="Calibri" w:hAnsi="Times New Roman" w:cs="Times New Roman"/>
                <w:b/>
                <w:bCs/>
                <w:lang w:eastAsia="en-US"/>
              </w:rPr>
            </w:pPr>
            <w:r>
              <w:rPr>
                <w:rFonts w:ascii="Times New Roman" w:eastAsia="Calibri" w:hAnsi="Times New Roman" w:cs="Times New Roman"/>
                <w:b/>
                <w:bCs/>
              </w:rPr>
              <w:t>Школьники</w:t>
            </w:r>
          </w:p>
        </w:tc>
        <w:tc>
          <w:tcPr>
            <w:tcW w:w="3072" w:type="dxa"/>
            <w:tcBorders>
              <w:top w:val="single" w:sz="4" w:space="0" w:color="auto"/>
              <w:left w:val="single" w:sz="4" w:space="0" w:color="auto"/>
              <w:bottom w:val="single" w:sz="4" w:space="0" w:color="auto"/>
              <w:right w:val="single" w:sz="4" w:space="0" w:color="auto"/>
            </w:tcBorders>
            <w:hideMark/>
          </w:tcPr>
          <w:p w:rsidR="008F0443" w:rsidRDefault="008F0443" w:rsidP="008F0443">
            <w:pPr>
              <w:jc w:val="center"/>
              <w:rPr>
                <w:rFonts w:ascii="Times New Roman" w:eastAsia="Calibri" w:hAnsi="Times New Roman" w:cs="Times New Roman"/>
                <w:b/>
                <w:bCs/>
              </w:rPr>
            </w:pPr>
            <w:r>
              <w:rPr>
                <w:rFonts w:ascii="Times New Roman" w:eastAsia="Calibri" w:hAnsi="Times New Roman" w:cs="Times New Roman"/>
                <w:b/>
                <w:bCs/>
              </w:rPr>
              <w:t>Студенты</w:t>
            </w:r>
          </w:p>
        </w:tc>
        <w:tc>
          <w:tcPr>
            <w:tcW w:w="3243" w:type="dxa"/>
            <w:tcBorders>
              <w:top w:val="single" w:sz="4" w:space="0" w:color="auto"/>
              <w:left w:val="single" w:sz="4" w:space="0" w:color="auto"/>
              <w:bottom w:val="single" w:sz="4" w:space="0" w:color="auto"/>
              <w:right w:val="single" w:sz="4" w:space="0" w:color="auto"/>
            </w:tcBorders>
            <w:hideMark/>
          </w:tcPr>
          <w:p w:rsidR="008F0443" w:rsidRDefault="008F0443" w:rsidP="008F0443">
            <w:pPr>
              <w:jc w:val="center"/>
              <w:rPr>
                <w:rFonts w:ascii="Times New Roman" w:eastAsia="Calibri" w:hAnsi="Times New Roman" w:cs="Times New Roman"/>
                <w:b/>
                <w:bCs/>
              </w:rPr>
            </w:pPr>
            <w:r>
              <w:rPr>
                <w:rFonts w:ascii="Times New Roman" w:eastAsia="Calibri" w:hAnsi="Times New Roman" w:cs="Times New Roman"/>
                <w:b/>
                <w:bCs/>
              </w:rPr>
              <w:t>Специалисты</w:t>
            </w:r>
          </w:p>
        </w:tc>
      </w:tr>
      <w:tr w:rsidR="008F0443" w:rsidTr="008F0443">
        <w:trPr>
          <w:trHeight w:val="8216"/>
          <w:jc w:val="center"/>
        </w:trPr>
        <w:tc>
          <w:tcPr>
            <w:tcW w:w="3173" w:type="dxa"/>
            <w:tcBorders>
              <w:top w:val="single" w:sz="4" w:space="0" w:color="auto"/>
              <w:left w:val="single" w:sz="4" w:space="0" w:color="auto"/>
              <w:bottom w:val="single" w:sz="4" w:space="0" w:color="auto"/>
              <w:right w:val="single" w:sz="4" w:space="0" w:color="auto"/>
            </w:tcBorders>
            <w:hideMark/>
          </w:tcPr>
          <w:p w:rsidR="008F0443" w:rsidRDefault="008F0443" w:rsidP="008F0443">
            <w:pPr>
              <w:ind w:right="-247"/>
              <w:rPr>
                <w:rFonts w:ascii="Times New Roman" w:eastAsiaTheme="minorHAnsi" w:hAnsi="Times New Roman" w:cstheme="minorBidi"/>
                <w:b/>
                <w:i/>
              </w:rPr>
            </w:pPr>
            <w:r>
              <w:rPr>
                <w:rFonts w:ascii="Times New Roman" w:hAnsi="Times New Roman"/>
                <w:b/>
                <w:i/>
              </w:rPr>
              <w:t>Должен знать:</w:t>
            </w:r>
          </w:p>
          <w:p w:rsidR="008F0443" w:rsidRDefault="008F0443" w:rsidP="008F0443">
            <w:pPr>
              <w:rPr>
                <w:rFonts w:ascii="Times New Roman" w:hAnsi="Times New Roman"/>
              </w:rPr>
            </w:pPr>
            <w:r>
              <w:rPr>
                <w:rFonts w:ascii="Times New Roman" w:hAnsi="Times New Roman"/>
              </w:rPr>
              <w:t>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 технологической последовательности выполнения подготовки, производства работ и</w:t>
            </w:r>
          </w:p>
          <w:p w:rsidR="008F0443" w:rsidRDefault="008F0443" w:rsidP="008F0443">
            <w:pPr>
              <w:rPr>
                <w:rFonts w:ascii="Times New Roman" w:hAnsi="Times New Roman"/>
              </w:rPr>
            </w:pPr>
            <w:r>
              <w:rPr>
                <w:rFonts w:ascii="Times New Roman" w:hAnsi="Times New Roman"/>
              </w:rPr>
              <w:t>ремонта штукатурных и</w:t>
            </w:r>
          </w:p>
          <w:p w:rsidR="008F0443" w:rsidRDefault="008F0443" w:rsidP="008F0443">
            <w:pPr>
              <w:rPr>
                <w:rFonts w:ascii="Times New Roman" w:hAnsi="Times New Roman"/>
              </w:rPr>
            </w:pPr>
            <w:r>
              <w:rPr>
                <w:rFonts w:ascii="Times New Roman" w:hAnsi="Times New Roman"/>
              </w:rPr>
              <w:t>декоративных покрытий.</w:t>
            </w:r>
          </w:p>
          <w:p w:rsidR="008F0443" w:rsidRDefault="008F0443" w:rsidP="008F0443">
            <w:pPr>
              <w:rPr>
                <w:rFonts w:ascii="Times New Roman" w:hAnsi="Times New Roman"/>
                <w:b/>
                <w:i/>
              </w:rPr>
            </w:pPr>
            <w:r>
              <w:rPr>
                <w:rFonts w:ascii="Times New Roman" w:hAnsi="Times New Roman"/>
                <w:b/>
                <w:i/>
              </w:rPr>
              <w:t>Должен уметь:</w:t>
            </w:r>
          </w:p>
          <w:p w:rsidR="008F0443" w:rsidRDefault="008F0443" w:rsidP="008F0443">
            <w:pPr>
              <w:rPr>
                <w:rFonts w:ascii="Times New Roman" w:hAnsi="Times New Roman"/>
              </w:rPr>
            </w:pPr>
            <w:r>
              <w:rPr>
                <w:rFonts w:ascii="Times New Roman" w:hAnsi="Times New Roman"/>
              </w:rP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8F0443" w:rsidRDefault="008F0443" w:rsidP="008F0443">
            <w:pPr>
              <w:rPr>
                <w:rFonts w:ascii="Times New Roman" w:hAnsi="Times New Roman"/>
              </w:rPr>
            </w:pPr>
            <w:r>
              <w:rPr>
                <w:rFonts w:ascii="Times New Roman" w:hAnsi="Times New Roman"/>
              </w:rPr>
              <w:t>пользоваться установленной технической документацией;</w:t>
            </w:r>
          </w:p>
          <w:p w:rsidR="008F0443" w:rsidRDefault="008F0443" w:rsidP="008F0443">
            <w:pPr>
              <w:rPr>
                <w:rFonts w:ascii="Times New Roman" w:hAnsi="Times New Roman"/>
              </w:rPr>
            </w:pPr>
            <w:r>
              <w:rPr>
                <w:rFonts w:ascii="Times New Roman" w:hAnsi="Times New Roman"/>
              </w:rPr>
              <w:t>выполнять подготовительные работы, осуществлять  производство работ и ремонт штукатурных и декоративных покрытий.</w:t>
            </w:r>
          </w:p>
        </w:tc>
        <w:tc>
          <w:tcPr>
            <w:tcW w:w="3072" w:type="dxa"/>
            <w:tcBorders>
              <w:top w:val="single" w:sz="4" w:space="0" w:color="auto"/>
              <w:left w:val="single" w:sz="4" w:space="0" w:color="auto"/>
              <w:bottom w:val="single" w:sz="4" w:space="0" w:color="auto"/>
              <w:right w:val="single" w:sz="4" w:space="0" w:color="auto"/>
            </w:tcBorders>
          </w:tcPr>
          <w:p w:rsidR="008F0443" w:rsidRDefault="008F0443" w:rsidP="008F0443">
            <w:pPr>
              <w:ind w:right="-247"/>
              <w:rPr>
                <w:rFonts w:ascii="Times New Roman" w:eastAsia="Calibri" w:hAnsi="Times New Roman" w:cs="Times New Roman"/>
                <w:b/>
                <w:i/>
                <w:color w:val="000000" w:themeColor="text1"/>
              </w:rPr>
            </w:pPr>
            <w:r>
              <w:rPr>
                <w:rFonts w:ascii="Times New Roman" w:eastAsia="Calibri" w:hAnsi="Times New Roman" w:cs="Times New Roman"/>
                <w:b/>
                <w:i/>
                <w:color w:val="000000" w:themeColor="text1"/>
              </w:rPr>
              <w:t>Должен знать:</w:t>
            </w:r>
          </w:p>
          <w:p w:rsidR="008F0443" w:rsidRDefault="008F0443" w:rsidP="008F0443">
            <w:pPr>
              <w:rPr>
                <w:rFonts w:ascii="Times New Roman" w:eastAsiaTheme="minorHAnsi" w:hAnsi="Times New Roman" w:cstheme="minorBidi"/>
                <w:color w:val="auto"/>
              </w:rPr>
            </w:pPr>
            <w:r>
              <w:rPr>
                <w:rFonts w:ascii="Times New Roman" w:hAnsi="Times New Roman"/>
              </w:rPr>
              <w:t xml:space="preserve">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 технологической последовательности выполнения подготовки, производства работ и ремонта штукатурных и декоративных покрытий. </w:t>
            </w:r>
          </w:p>
          <w:p w:rsidR="008F0443" w:rsidRDefault="008F0443" w:rsidP="008F0443">
            <w:pPr>
              <w:rPr>
                <w:rFonts w:ascii="Times New Roman" w:eastAsia="Calibri" w:hAnsi="Times New Roman" w:cs="Times New Roman"/>
                <w:b/>
                <w:i/>
                <w:color w:val="000000" w:themeColor="text1"/>
              </w:rPr>
            </w:pPr>
            <w:r>
              <w:rPr>
                <w:rFonts w:ascii="Times New Roman" w:eastAsia="Calibri" w:hAnsi="Times New Roman" w:cs="Times New Roman"/>
                <w:b/>
                <w:i/>
                <w:color w:val="000000" w:themeColor="text1"/>
              </w:rPr>
              <w:t>Должен уметь:</w:t>
            </w:r>
          </w:p>
          <w:p w:rsidR="008F0443" w:rsidRDefault="008F0443" w:rsidP="008F0443">
            <w:pPr>
              <w:rPr>
                <w:rFonts w:ascii="Times New Roman" w:eastAsiaTheme="minorHAnsi" w:hAnsi="Times New Roman" w:cstheme="minorBidi"/>
                <w:color w:val="auto"/>
              </w:rPr>
            </w:pPr>
            <w:r>
              <w:rPr>
                <w:rFonts w:ascii="Times New Roman" w:hAnsi="Times New Roman"/>
              </w:rP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8F0443" w:rsidRDefault="008F0443" w:rsidP="008F0443">
            <w:pPr>
              <w:rPr>
                <w:rFonts w:ascii="Times New Roman" w:hAnsi="Times New Roman"/>
              </w:rPr>
            </w:pPr>
            <w:r>
              <w:rPr>
                <w:rFonts w:ascii="Times New Roman" w:hAnsi="Times New Roman"/>
              </w:rPr>
              <w:t>пользоваться установленной технической документацией;</w:t>
            </w:r>
          </w:p>
          <w:p w:rsidR="008F0443" w:rsidRDefault="008F0443" w:rsidP="008F0443">
            <w:pPr>
              <w:rPr>
                <w:rFonts w:ascii="Times New Roman" w:hAnsi="Times New Roman"/>
              </w:rPr>
            </w:pPr>
            <w:r>
              <w:rPr>
                <w:rFonts w:ascii="Times New Roman" w:hAnsi="Times New Roman"/>
              </w:rPr>
              <w:t>выполнять подготовительные работы, осуществлять  производство работ и ремонт штукатурных и декоративных покрытий.</w:t>
            </w:r>
          </w:p>
          <w:p w:rsidR="008F0443" w:rsidRDefault="008F0443" w:rsidP="008F0443">
            <w:pPr>
              <w:rPr>
                <w:rFonts w:ascii="Times New Roman" w:hAnsi="Times New Roman"/>
              </w:rPr>
            </w:pPr>
          </w:p>
        </w:tc>
        <w:tc>
          <w:tcPr>
            <w:tcW w:w="3243" w:type="dxa"/>
            <w:tcBorders>
              <w:top w:val="single" w:sz="4" w:space="0" w:color="auto"/>
              <w:left w:val="single" w:sz="4" w:space="0" w:color="auto"/>
              <w:bottom w:val="single" w:sz="4" w:space="0" w:color="auto"/>
              <w:right w:val="single" w:sz="4" w:space="0" w:color="auto"/>
            </w:tcBorders>
          </w:tcPr>
          <w:p w:rsidR="008F0443" w:rsidRDefault="008F0443" w:rsidP="008F0443">
            <w:pPr>
              <w:ind w:right="-247"/>
              <w:rPr>
                <w:rFonts w:ascii="Times New Roman" w:eastAsia="Calibri" w:hAnsi="Times New Roman" w:cs="Times New Roman"/>
                <w:b/>
                <w:i/>
                <w:color w:val="000000" w:themeColor="text1"/>
              </w:rPr>
            </w:pPr>
            <w:r>
              <w:rPr>
                <w:rFonts w:ascii="Times New Roman" w:eastAsia="Calibri" w:hAnsi="Times New Roman" w:cs="Times New Roman"/>
                <w:b/>
                <w:i/>
                <w:color w:val="000000" w:themeColor="text1"/>
              </w:rPr>
              <w:t>Должен знать:</w:t>
            </w:r>
          </w:p>
          <w:p w:rsidR="008F0443" w:rsidRDefault="008F0443" w:rsidP="008F0443">
            <w:pPr>
              <w:rPr>
                <w:rFonts w:ascii="Times New Roman" w:eastAsiaTheme="minorHAnsi" w:hAnsi="Times New Roman" w:cstheme="minorBidi"/>
                <w:color w:val="auto"/>
              </w:rPr>
            </w:pPr>
            <w:r>
              <w:rPr>
                <w:rFonts w:ascii="Times New Roman" w:hAnsi="Times New Roman"/>
              </w:rPr>
              <w:t xml:space="preserve">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 технологической последовательности выполнения подготовки, производства работ и ремонта штукатурных и декоративных покрытий. </w:t>
            </w:r>
          </w:p>
          <w:p w:rsidR="008F0443" w:rsidRDefault="008F0443" w:rsidP="008F0443">
            <w:pPr>
              <w:rPr>
                <w:rFonts w:ascii="Times New Roman" w:eastAsia="Calibri" w:hAnsi="Times New Roman" w:cs="Times New Roman"/>
                <w:b/>
                <w:i/>
                <w:color w:val="000000" w:themeColor="text1"/>
              </w:rPr>
            </w:pPr>
            <w:r>
              <w:rPr>
                <w:rFonts w:ascii="Times New Roman" w:eastAsia="Calibri" w:hAnsi="Times New Roman" w:cs="Times New Roman"/>
                <w:b/>
                <w:i/>
                <w:color w:val="000000" w:themeColor="text1"/>
              </w:rPr>
              <w:t>Должен уметь:</w:t>
            </w:r>
          </w:p>
          <w:p w:rsidR="008F0443" w:rsidRDefault="008F0443" w:rsidP="008F0443">
            <w:pPr>
              <w:rPr>
                <w:rFonts w:ascii="Times New Roman" w:eastAsiaTheme="minorHAnsi" w:hAnsi="Times New Roman" w:cstheme="minorBidi"/>
                <w:color w:val="auto"/>
              </w:rPr>
            </w:pPr>
            <w:r>
              <w:rPr>
                <w:rFonts w:ascii="Times New Roman" w:hAnsi="Times New Roman"/>
              </w:rP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rsidR="008F0443" w:rsidRDefault="008F0443" w:rsidP="008F0443">
            <w:pPr>
              <w:rPr>
                <w:rFonts w:ascii="Times New Roman" w:hAnsi="Times New Roman"/>
              </w:rPr>
            </w:pPr>
            <w:r>
              <w:rPr>
                <w:rFonts w:ascii="Times New Roman" w:hAnsi="Times New Roman"/>
              </w:rPr>
              <w:t>пользоваться установленной технической документацией;</w:t>
            </w:r>
          </w:p>
          <w:p w:rsidR="008F0443" w:rsidRDefault="008F0443" w:rsidP="008F0443">
            <w:pPr>
              <w:rPr>
                <w:rFonts w:ascii="Times New Roman" w:hAnsi="Times New Roman"/>
              </w:rPr>
            </w:pPr>
            <w:r>
              <w:rPr>
                <w:rFonts w:ascii="Times New Roman" w:hAnsi="Times New Roman"/>
              </w:rPr>
              <w:t>выполнять подготовительные работы, осуществлять производство работ и ремонт штукатурных и декоративных покрытий.</w:t>
            </w:r>
          </w:p>
          <w:p w:rsidR="008F0443" w:rsidRDefault="008F0443" w:rsidP="008F0443">
            <w:pPr>
              <w:ind w:right="-247"/>
              <w:rPr>
                <w:rFonts w:ascii="Times New Roman" w:eastAsia="Calibri" w:hAnsi="Times New Roman" w:cs="Times New Roman"/>
                <w:b/>
                <w:i/>
                <w:color w:val="000000" w:themeColor="text1"/>
              </w:rPr>
            </w:pPr>
            <w:r>
              <w:rPr>
                <w:rFonts w:ascii="Times New Roman" w:eastAsia="Calibri" w:hAnsi="Times New Roman" w:cs="Times New Roman"/>
                <w:b/>
                <w:i/>
                <w:color w:val="000000" w:themeColor="text1"/>
              </w:rPr>
              <w:t>Должен иметь практический опыт в:</w:t>
            </w:r>
          </w:p>
          <w:p w:rsidR="008F0443" w:rsidRDefault="008F0443" w:rsidP="008F0443">
            <w:pPr>
              <w:rPr>
                <w:rFonts w:ascii="Times New Roman" w:eastAsiaTheme="minorHAnsi" w:hAnsi="Times New Roman" w:cs="Times New Roman"/>
                <w:color w:val="auto"/>
              </w:rPr>
            </w:pPr>
            <w:r>
              <w:rPr>
                <w:rFonts w:ascii="Times New Roman" w:hAnsi="Times New Roman" w:cs="Times New Roman"/>
              </w:rPr>
              <w:t>приготовление штукатурных растворов и смесей;</w:t>
            </w:r>
          </w:p>
          <w:p w:rsidR="008F0443" w:rsidRDefault="008F0443" w:rsidP="008F0443">
            <w:pPr>
              <w:rPr>
                <w:rFonts w:ascii="Times New Roman" w:hAnsi="Times New Roman" w:cs="Times New Roman"/>
              </w:rPr>
            </w:pPr>
            <w:r>
              <w:rPr>
                <w:rFonts w:ascii="Times New Roman" w:hAnsi="Times New Roman" w:cs="Times New Roman"/>
              </w:rPr>
              <w:t>подготовке поверхностей под оштукатуривание;</w:t>
            </w:r>
          </w:p>
          <w:p w:rsidR="008F0443" w:rsidRDefault="008F0443" w:rsidP="008F0443">
            <w:pPr>
              <w:rPr>
                <w:rFonts w:ascii="Times New Roman" w:hAnsi="Times New Roman" w:cs="Times New Roman"/>
              </w:rPr>
            </w:pPr>
            <w:r>
              <w:rPr>
                <w:rFonts w:ascii="Times New Roman" w:hAnsi="Times New Roman" w:cs="Times New Roman"/>
              </w:rPr>
              <w:t>выполнении штукатурных работ по отделке внутренних и наружных поверхностей зданий и сооружений; ремонте штукатурки</w:t>
            </w:r>
          </w:p>
          <w:p w:rsidR="008F0443" w:rsidRDefault="008F0443" w:rsidP="008F0443">
            <w:pPr>
              <w:ind w:right="-247"/>
              <w:rPr>
                <w:rFonts w:ascii="Times New Roman" w:eastAsia="Calibri" w:hAnsi="Times New Roman" w:cs="Times New Roman"/>
                <w:b/>
                <w:i/>
                <w:color w:val="000000" w:themeColor="text1"/>
              </w:rPr>
            </w:pPr>
          </w:p>
        </w:tc>
      </w:tr>
    </w:tbl>
    <w:p w:rsidR="008F0443" w:rsidRPr="008F0443" w:rsidRDefault="008F0443" w:rsidP="008F0443"/>
    <w:p w:rsidR="00C841E2" w:rsidRPr="008F0443" w:rsidRDefault="00C841E2" w:rsidP="008F0443">
      <w:pPr>
        <w:sectPr w:rsidR="00C841E2" w:rsidRPr="008F0443" w:rsidSect="008F0443">
          <w:pgSz w:w="11900" w:h="16840"/>
          <w:pgMar w:top="851" w:right="851" w:bottom="567" w:left="1134" w:header="0" w:footer="6" w:gutter="0"/>
          <w:cols w:space="720"/>
          <w:noEndnote/>
          <w:docGrid w:linePitch="360"/>
        </w:sectPr>
      </w:pPr>
    </w:p>
    <w:p w:rsidR="008F0443" w:rsidRDefault="008F0443" w:rsidP="008F0443">
      <w:pPr>
        <w:ind w:firstLine="708"/>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2.Конкурсное задание</w:t>
      </w:r>
    </w:p>
    <w:p w:rsidR="008F0443" w:rsidRDefault="008F0443" w:rsidP="008F0443">
      <w:pPr>
        <w:ind w:left="960"/>
        <w:jc w:val="center"/>
        <w:rPr>
          <w:rFonts w:ascii="Times New Roman" w:eastAsia="Times New Roman" w:hAnsi="Times New Roman" w:cs="Times New Roman"/>
          <w:b/>
          <w:bCs/>
          <w:sz w:val="28"/>
          <w:szCs w:val="28"/>
        </w:rPr>
      </w:pPr>
    </w:p>
    <w:p w:rsidR="008F0443" w:rsidRDefault="008F0443" w:rsidP="008F0443">
      <w:pPr>
        <w:ind w:firstLine="28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2.1. Краткое описание задания</w:t>
      </w:r>
    </w:p>
    <w:p w:rsidR="008F0443" w:rsidRDefault="008F0443" w:rsidP="008F0443">
      <w:pPr>
        <w:pStyle w:val="Default"/>
        <w:jc w:val="both"/>
        <w:rPr>
          <w:b/>
          <w:bCs/>
        </w:rPr>
      </w:pPr>
    </w:p>
    <w:p w:rsidR="008F0443" w:rsidRPr="008F0443" w:rsidRDefault="008F0443" w:rsidP="008F0443">
      <w:pPr>
        <w:pStyle w:val="Default"/>
        <w:jc w:val="both"/>
      </w:pPr>
      <w:r w:rsidRPr="008F0443">
        <w:rPr>
          <w:b/>
          <w:bCs/>
        </w:rPr>
        <w:t xml:space="preserve">Школьники: </w:t>
      </w:r>
    </w:p>
    <w:p w:rsidR="008F0443" w:rsidRPr="008F0443" w:rsidRDefault="008F0443" w:rsidP="008F0443">
      <w:pPr>
        <w:pStyle w:val="Default"/>
        <w:jc w:val="both"/>
      </w:pPr>
      <w:r w:rsidRPr="008F0443">
        <w:t xml:space="preserve">Конкурсантам необходимо подготовить поверхность (провешивание поверхности), приготовить раствор, установить штукатурные маяки, выполнить простое оштукатуривание (нанесение раствора, разравнивание, затирка), выполнить ремонт оштукатуренной стены (при возникшей необходимости). </w:t>
      </w:r>
    </w:p>
    <w:p w:rsidR="008F0443" w:rsidRPr="008F0443" w:rsidRDefault="008F0443" w:rsidP="008F0443">
      <w:pPr>
        <w:pStyle w:val="Default"/>
        <w:jc w:val="both"/>
      </w:pPr>
      <w:r w:rsidRPr="008F0443">
        <w:rPr>
          <w:b/>
          <w:bCs/>
        </w:rPr>
        <w:t xml:space="preserve">20% изменения – </w:t>
      </w:r>
      <w:r w:rsidRPr="008F0443">
        <w:t>увеличение объема штукатурных работ (например: 1100 х 1000 мм)</w:t>
      </w:r>
    </w:p>
    <w:p w:rsidR="008F0443" w:rsidRDefault="008F0443" w:rsidP="008F0443">
      <w:pPr>
        <w:pStyle w:val="Default"/>
        <w:spacing w:line="360" w:lineRule="auto"/>
        <w:jc w:val="both"/>
        <w:rPr>
          <w:sz w:val="28"/>
          <w:szCs w:val="28"/>
        </w:rPr>
      </w:pPr>
      <w:r>
        <w:rPr>
          <w:sz w:val="28"/>
          <w:szCs w:val="28"/>
        </w:rPr>
        <w:t xml:space="preserve">. </w:t>
      </w:r>
      <w:r>
        <w:rPr>
          <w:noProof/>
          <w:sz w:val="28"/>
          <w:szCs w:val="28"/>
          <w:lang w:eastAsia="ru-RU"/>
        </w:rPr>
        <w:drawing>
          <wp:inline distT="0" distB="0" distL="0" distR="0">
            <wp:extent cx="4181475" cy="413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4133850"/>
                    </a:xfrm>
                    <a:prstGeom prst="rect">
                      <a:avLst/>
                    </a:prstGeom>
                    <a:noFill/>
                    <a:ln>
                      <a:noFill/>
                    </a:ln>
                  </pic:spPr>
                </pic:pic>
              </a:graphicData>
            </a:graphic>
          </wp:inline>
        </w:drawing>
      </w:r>
    </w:p>
    <w:p w:rsidR="008F0443" w:rsidRPr="008F0443" w:rsidRDefault="008F0443" w:rsidP="008F0443">
      <w:pPr>
        <w:pStyle w:val="Default"/>
        <w:jc w:val="both"/>
        <w:rPr>
          <w:b/>
          <w:bCs/>
        </w:rPr>
      </w:pPr>
      <w:r w:rsidRPr="008F0443">
        <w:rPr>
          <w:b/>
          <w:bCs/>
        </w:rPr>
        <w:t>Студенты:</w:t>
      </w:r>
    </w:p>
    <w:p w:rsidR="008F0443" w:rsidRPr="008F0443" w:rsidRDefault="008F0443" w:rsidP="008F0443">
      <w:pPr>
        <w:pStyle w:val="Default"/>
        <w:jc w:val="both"/>
      </w:pPr>
      <w:r w:rsidRPr="008F0443">
        <w:t xml:space="preserve">Конкурсантам необходимо подготовить поверхность(провешивание поверхности), приготовить раствор, установить штукатурные маяки, установить углозащитный (сетчатый) профиль, выполнить высококачественное оштукатуривание (нанесение раствора, разравнивание, затирка, заглаживание поверхности до «глянца»), выполнить ремонт оштукатуренной стены (при возникшей необходимости). </w:t>
      </w:r>
    </w:p>
    <w:p w:rsidR="008F0443" w:rsidRPr="008F0443" w:rsidRDefault="008F0443" w:rsidP="008F0443">
      <w:pPr>
        <w:pStyle w:val="Default"/>
        <w:jc w:val="both"/>
      </w:pPr>
      <w:r w:rsidRPr="008F0443">
        <w:rPr>
          <w:b/>
          <w:bCs/>
        </w:rPr>
        <w:t xml:space="preserve">20% изменения – </w:t>
      </w:r>
      <w:r w:rsidRPr="008F0443">
        <w:t>увеличение объема штукатурных работ (например: 1200 х 640 мм)</w:t>
      </w:r>
    </w:p>
    <w:p w:rsidR="008F0443" w:rsidRPr="008F0443" w:rsidRDefault="008F0443" w:rsidP="008F0443">
      <w:pPr>
        <w:pStyle w:val="Default"/>
        <w:jc w:val="both"/>
      </w:pPr>
    </w:p>
    <w:p w:rsidR="008F0443" w:rsidRDefault="008F0443" w:rsidP="008F0443">
      <w:pPr>
        <w:pStyle w:val="Default"/>
        <w:spacing w:line="360" w:lineRule="auto"/>
        <w:jc w:val="both"/>
        <w:rPr>
          <w:sz w:val="28"/>
          <w:szCs w:val="28"/>
        </w:rPr>
      </w:pPr>
      <w:r>
        <w:rPr>
          <w:noProof/>
          <w:sz w:val="28"/>
          <w:szCs w:val="28"/>
          <w:lang w:eastAsia="ru-RU"/>
        </w:rPr>
        <w:lastRenderedPageBreak/>
        <w:drawing>
          <wp:inline distT="0" distB="0" distL="0" distR="0">
            <wp:extent cx="4067175" cy="38017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9126" cy="3803561"/>
                    </a:xfrm>
                    <a:prstGeom prst="rect">
                      <a:avLst/>
                    </a:prstGeom>
                    <a:noFill/>
                    <a:ln>
                      <a:noFill/>
                    </a:ln>
                  </pic:spPr>
                </pic:pic>
              </a:graphicData>
            </a:graphic>
          </wp:inline>
        </w:drawing>
      </w:r>
    </w:p>
    <w:p w:rsidR="008F0443" w:rsidRPr="008F0443" w:rsidRDefault="008F0443" w:rsidP="008F0443">
      <w:pPr>
        <w:pStyle w:val="Default"/>
        <w:jc w:val="both"/>
      </w:pPr>
      <w:r w:rsidRPr="008F0443">
        <w:rPr>
          <w:b/>
          <w:bCs/>
        </w:rPr>
        <w:t xml:space="preserve">Специалисты: </w:t>
      </w:r>
    </w:p>
    <w:p w:rsidR="008F0443" w:rsidRPr="008F0443" w:rsidRDefault="008F0443" w:rsidP="008F0443">
      <w:pPr>
        <w:pStyle w:val="Default"/>
        <w:jc w:val="both"/>
      </w:pPr>
      <w:r w:rsidRPr="008F0443">
        <w:rPr>
          <w:b/>
          <w:bCs/>
        </w:rPr>
        <w:t xml:space="preserve">Модуль 1 – </w:t>
      </w:r>
      <w:r w:rsidRPr="008F0443">
        <w:t xml:space="preserve">Конкурсантам необходимо выполнить сборку металлического каркаса с последующей обшивкой ГСП 1000 х 1000х640мм. </w:t>
      </w:r>
    </w:p>
    <w:p w:rsidR="008F0443" w:rsidRPr="008F0443" w:rsidRDefault="008F0443" w:rsidP="008F0443">
      <w:pPr>
        <w:pStyle w:val="Default"/>
        <w:jc w:val="both"/>
      </w:pPr>
      <w:r w:rsidRPr="008F0443">
        <w:rPr>
          <w:b/>
          <w:bCs/>
        </w:rPr>
        <w:t xml:space="preserve">Модуль 2 </w:t>
      </w:r>
      <w:r w:rsidRPr="008F0443">
        <w:t xml:space="preserve">–Конкурсантам необходимо подготовить поверхность (провешивание поверхности, установить штукатурные маяки, приготовить раствор, установить углозащитный (сетчатый) профиль, выполнить высококачественное оштукатуривание, нанесение раствора, разравнивание, затирка, заглаживание поверхности до «глянца»), выполнить ремонт оштукатуренной стены (при возникшей необходимости). </w:t>
      </w:r>
    </w:p>
    <w:p w:rsidR="008F0443" w:rsidRPr="008F0443" w:rsidRDefault="008F0443" w:rsidP="008F0443">
      <w:pPr>
        <w:pStyle w:val="Default"/>
        <w:jc w:val="both"/>
      </w:pPr>
      <w:r w:rsidRPr="008F0443">
        <w:rPr>
          <w:b/>
          <w:bCs/>
        </w:rPr>
        <w:t xml:space="preserve">20% изменения – </w:t>
      </w:r>
      <w:r w:rsidRPr="008F0443">
        <w:rPr>
          <w:bCs/>
        </w:rPr>
        <w:t>и</w:t>
      </w:r>
      <w:r w:rsidRPr="008F0443">
        <w:t>зменение угла с наружного на внутренний, который необходимо будет оштукатурить. Увеличение объема штукатурных работ (например: 1200 х 640 мм)</w:t>
      </w:r>
    </w:p>
    <w:p w:rsidR="008F0443" w:rsidRPr="008F0443" w:rsidRDefault="008F0443" w:rsidP="008F0443">
      <w:pPr>
        <w:pStyle w:val="Default"/>
        <w:jc w:val="both"/>
      </w:pPr>
      <w:r>
        <w:rPr>
          <w:noProof/>
          <w:sz w:val="28"/>
          <w:szCs w:val="28"/>
          <w:lang w:eastAsia="ru-RU"/>
        </w:rPr>
        <w:drawing>
          <wp:inline distT="0" distB="0" distL="0" distR="0" wp14:anchorId="0A5127C0" wp14:editId="666EAA4B">
            <wp:extent cx="4333875" cy="40510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620" cy="4067621"/>
                    </a:xfrm>
                    <a:prstGeom prst="rect">
                      <a:avLst/>
                    </a:prstGeom>
                    <a:noFill/>
                    <a:ln>
                      <a:noFill/>
                    </a:ln>
                  </pic:spPr>
                </pic:pic>
              </a:graphicData>
            </a:graphic>
          </wp:inline>
        </w:drawing>
      </w:r>
    </w:p>
    <w:p w:rsidR="008F0443" w:rsidRDefault="008F0443" w:rsidP="008F0443">
      <w:pPr>
        <w:rPr>
          <w:sz w:val="22"/>
          <w:szCs w:val="22"/>
        </w:rPr>
      </w:pPr>
    </w:p>
    <w:p w:rsidR="00C841E2" w:rsidRDefault="00C841E2">
      <w:pPr>
        <w:rPr>
          <w:sz w:val="2"/>
          <w:szCs w:val="2"/>
        </w:rPr>
      </w:pPr>
    </w:p>
    <w:p w:rsidR="00877F7E" w:rsidRDefault="008F0443" w:rsidP="008F0443">
      <w:pPr>
        <w:shd w:val="clear" w:color="auto" w:fill="FFFFFF"/>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8F0443" w:rsidRDefault="008F0443" w:rsidP="008F0443">
      <w:pPr>
        <w:shd w:val="clear" w:color="auto" w:fill="FFFFFF"/>
        <w:rPr>
          <w:rFonts w:ascii="Times New Roman" w:hAnsi="Times New Roman" w:cs="Times New Roman"/>
          <w:b/>
          <w:color w:val="auto"/>
          <w:sz w:val="28"/>
          <w:szCs w:val="28"/>
        </w:rPr>
      </w:pPr>
      <w:r>
        <w:rPr>
          <w:rFonts w:ascii="Times New Roman" w:hAnsi="Times New Roman" w:cs="Times New Roman"/>
          <w:b/>
          <w:sz w:val="28"/>
          <w:szCs w:val="28"/>
        </w:rPr>
        <w:t>2.2. Структура и подробное описание конкурсного задания</w:t>
      </w:r>
    </w:p>
    <w:p w:rsidR="008F0443" w:rsidRDefault="008F0443">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70"/>
        <w:gridCol w:w="4384"/>
        <w:gridCol w:w="992"/>
        <w:gridCol w:w="851"/>
        <w:gridCol w:w="1991"/>
      </w:tblGrid>
      <w:tr w:rsidR="00877F7E" w:rsidRPr="00877F7E" w:rsidTr="00877F7E">
        <w:trPr>
          <w:trHeight w:hRule="exact" w:val="523"/>
        </w:trPr>
        <w:tc>
          <w:tcPr>
            <w:tcW w:w="1570"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Категория</w:t>
            </w:r>
          </w:p>
        </w:tc>
        <w:tc>
          <w:tcPr>
            <w:tcW w:w="4384" w:type="dxa"/>
            <w:tcBorders>
              <w:top w:val="single" w:sz="4" w:space="0" w:color="auto"/>
              <w:left w:val="single" w:sz="4" w:space="0" w:color="auto"/>
              <w:bottom w:val="nil"/>
              <w:right w:val="nil"/>
            </w:tcBorders>
            <w:shd w:val="clear" w:color="auto" w:fill="FFFFFF"/>
            <w:vAlign w:val="bottom"/>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Наименование и описание модуля</w:t>
            </w:r>
          </w:p>
        </w:tc>
        <w:tc>
          <w:tcPr>
            <w:tcW w:w="992"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День</w:t>
            </w:r>
          </w:p>
        </w:tc>
        <w:tc>
          <w:tcPr>
            <w:tcW w:w="851"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Время</w:t>
            </w:r>
          </w:p>
        </w:tc>
        <w:tc>
          <w:tcPr>
            <w:tcW w:w="1991"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Результат</w:t>
            </w:r>
          </w:p>
        </w:tc>
      </w:tr>
      <w:tr w:rsidR="00877F7E" w:rsidRPr="00877F7E" w:rsidTr="00877F7E">
        <w:trPr>
          <w:trHeight w:hRule="exact" w:val="2938"/>
        </w:trPr>
        <w:tc>
          <w:tcPr>
            <w:tcW w:w="1570"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Школьник</w:t>
            </w:r>
          </w:p>
        </w:tc>
        <w:tc>
          <w:tcPr>
            <w:tcW w:w="4384"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Модуль 1.</w:t>
            </w:r>
          </w:p>
          <w:p w:rsidR="00877F7E" w:rsidRPr="00877F7E" w:rsidRDefault="00877F7E" w:rsidP="00877F7E">
            <w:pPr>
              <w:rPr>
                <w:rFonts w:ascii="Times New Roman" w:hAnsi="Times New Roman" w:cs="Times New Roman"/>
              </w:rPr>
            </w:pPr>
            <w:r w:rsidRPr="00877F7E">
              <w:rPr>
                <w:rFonts w:ascii="Times New Roman" w:hAnsi="Times New Roman" w:cs="Times New Roman"/>
              </w:rPr>
              <w:t>Выполнение простого оштукатуривания поверхности 1000 х 1000мм Конкурсантам необходимо подготовить поверхность (провешивание поверхности, установка штукатурных маяков), выполнить простое оштукатуривание (нанесение раствора, разравнивание, затирка), ремонт оштукатуренной стены (при возникшей необходимости).</w:t>
            </w:r>
          </w:p>
        </w:tc>
        <w:tc>
          <w:tcPr>
            <w:tcW w:w="992"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Первый</w:t>
            </w:r>
          </w:p>
          <w:p w:rsidR="00877F7E" w:rsidRPr="00877F7E" w:rsidRDefault="00877F7E" w:rsidP="00877F7E">
            <w:pPr>
              <w:rPr>
                <w:rFonts w:ascii="Times New Roman" w:hAnsi="Times New Roman" w:cs="Times New Roman"/>
              </w:rPr>
            </w:pPr>
            <w:r w:rsidRPr="00877F7E">
              <w:rPr>
                <w:rFonts w:ascii="Times New Roman" w:hAnsi="Times New Roman" w:cs="Times New Roman"/>
              </w:rPr>
              <w:t>день</w:t>
            </w:r>
          </w:p>
        </w:tc>
        <w:tc>
          <w:tcPr>
            <w:tcW w:w="851"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3 часа</w:t>
            </w:r>
          </w:p>
        </w:tc>
        <w:tc>
          <w:tcPr>
            <w:tcW w:w="1991"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Результат - оштукатуренная поверхность соответствует требованиям стандарта к качеству простых штукатурок.</w:t>
            </w:r>
          </w:p>
        </w:tc>
      </w:tr>
      <w:tr w:rsidR="00877F7E" w:rsidRPr="00877F7E" w:rsidTr="00877F7E">
        <w:trPr>
          <w:trHeight w:hRule="exact" w:val="4100"/>
        </w:trPr>
        <w:tc>
          <w:tcPr>
            <w:tcW w:w="1570"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Студент</w:t>
            </w:r>
          </w:p>
        </w:tc>
        <w:tc>
          <w:tcPr>
            <w:tcW w:w="4384"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Модуль 1.</w:t>
            </w:r>
          </w:p>
          <w:p w:rsidR="00877F7E" w:rsidRPr="00877F7E" w:rsidRDefault="00877F7E" w:rsidP="00877F7E">
            <w:pPr>
              <w:rPr>
                <w:rFonts w:ascii="Times New Roman" w:hAnsi="Times New Roman" w:cs="Times New Roman"/>
              </w:rPr>
            </w:pPr>
            <w:r w:rsidRPr="00877F7E">
              <w:rPr>
                <w:rFonts w:ascii="Times New Roman" w:hAnsi="Times New Roman" w:cs="Times New Roman"/>
              </w:rPr>
              <w:t>Выполнение высококачественного оштукатуривания поверхности с наружным углом 1000 х 1000х640мм. Конкурсантам необходимо подготовить поверхность (провешивание поверхности, установка штукатурных маяков), установить углозащитный (сетчатый) профиль, выполнить высококачественное оштукатуривание (нанесение раствора, разравнивание, затирка, заглаживание поверхности до «глянца»), ремонт оштукатуренной стены (при возникшей необходимости).</w:t>
            </w:r>
          </w:p>
        </w:tc>
        <w:tc>
          <w:tcPr>
            <w:tcW w:w="992"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Первый</w:t>
            </w:r>
          </w:p>
          <w:p w:rsidR="00877F7E" w:rsidRPr="00877F7E" w:rsidRDefault="00877F7E" w:rsidP="00877F7E">
            <w:pPr>
              <w:rPr>
                <w:rFonts w:ascii="Times New Roman" w:hAnsi="Times New Roman" w:cs="Times New Roman"/>
              </w:rPr>
            </w:pPr>
            <w:r w:rsidRPr="00877F7E">
              <w:rPr>
                <w:rFonts w:ascii="Times New Roman" w:hAnsi="Times New Roman" w:cs="Times New Roman"/>
              </w:rPr>
              <w:t>день</w:t>
            </w:r>
          </w:p>
        </w:tc>
        <w:tc>
          <w:tcPr>
            <w:tcW w:w="851"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4 часа</w:t>
            </w:r>
          </w:p>
        </w:tc>
        <w:tc>
          <w:tcPr>
            <w:tcW w:w="1991"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Результат - оштукатуренная поверхность соответствует требованиям стандарта к качеству высококачественных штукатурок.</w:t>
            </w:r>
          </w:p>
        </w:tc>
      </w:tr>
      <w:tr w:rsidR="00877F7E" w:rsidRPr="00877F7E" w:rsidTr="00877F7E">
        <w:trPr>
          <w:trHeight w:hRule="exact" w:val="1267"/>
        </w:trPr>
        <w:tc>
          <w:tcPr>
            <w:tcW w:w="1570" w:type="dxa"/>
            <w:vMerge w:val="restart"/>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Специалист</w:t>
            </w:r>
          </w:p>
        </w:tc>
        <w:tc>
          <w:tcPr>
            <w:tcW w:w="4384"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Модуль 1.</w:t>
            </w:r>
          </w:p>
          <w:p w:rsidR="00877F7E" w:rsidRPr="00877F7E" w:rsidRDefault="00877F7E" w:rsidP="00877F7E">
            <w:pPr>
              <w:rPr>
                <w:rFonts w:ascii="Times New Roman" w:hAnsi="Times New Roman" w:cs="Times New Roman"/>
              </w:rPr>
            </w:pPr>
            <w:r w:rsidRPr="00877F7E">
              <w:rPr>
                <w:rFonts w:ascii="Times New Roman" w:hAnsi="Times New Roman" w:cs="Times New Roman"/>
              </w:rPr>
              <w:t>Сборка металлического каркаса с последующей обшивкой ГСП 1000 х 1000х640мм</w:t>
            </w:r>
          </w:p>
        </w:tc>
        <w:tc>
          <w:tcPr>
            <w:tcW w:w="992"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Первый</w:t>
            </w:r>
          </w:p>
          <w:p w:rsidR="00877F7E" w:rsidRPr="00877F7E" w:rsidRDefault="00877F7E" w:rsidP="00877F7E">
            <w:pPr>
              <w:rPr>
                <w:rFonts w:ascii="Times New Roman" w:hAnsi="Times New Roman" w:cs="Times New Roman"/>
              </w:rPr>
            </w:pPr>
            <w:r w:rsidRPr="00877F7E">
              <w:rPr>
                <w:rFonts w:ascii="Times New Roman" w:hAnsi="Times New Roman" w:cs="Times New Roman"/>
              </w:rPr>
              <w:t>день</w:t>
            </w:r>
          </w:p>
        </w:tc>
        <w:tc>
          <w:tcPr>
            <w:tcW w:w="851"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1 час</w:t>
            </w:r>
          </w:p>
        </w:tc>
        <w:tc>
          <w:tcPr>
            <w:tcW w:w="1991"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Результат - металлический каркас обшит ГСП 1,2 м. х 1,5м</w:t>
            </w:r>
          </w:p>
        </w:tc>
      </w:tr>
      <w:tr w:rsidR="00877F7E" w:rsidRPr="00877F7E" w:rsidTr="00877F7E">
        <w:trPr>
          <w:trHeight w:hRule="exact" w:val="3978"/>
        </w:trPr>
        <w:tc>
          <w:tcPr>
            <w:tcW w:w="1570" w:type="dxa"/>
            <w:vMerge/>
            <w:tcBorders>
              <w:top w:val="single" w:sz="4" w:space="0" w:color="auto"/>
              <w:left w:val="single" w:sz="4" w:space="0" w:color="auto"/>
              <w:bottom w:val="single" w:sz="4" w:space="0" w:color="auto"/>
              <w:right w:val="nil"/>
            </w:tcBorders>
            <w:vAlign w:val="center"/>
            <w:hideMark/>
          </w:tcPr>
          <w:p w:rsidR="00877F7E" w:rsidRPr="00877F7E" w:rsidRDefault="00877F7E" w:rsidP="00877F7E">
            <w:pPr>
              <w:rPr>
                <w:rFonts w:ascii="Times New Roman" w:hAnsi="Times New Roman" w:cs="Times New Roman"/>
              </w:rPr>
            </w:pPr>
          </w:p>
        </w:tc>
        <w:tc>
          <w:tcPr>
            <w:tcW w:w="4384" w:type="dxa"/>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Модуль 2.</w:t>
            </w:r>
          </w:p>
          <w:p w:rsidR="00877F7E" w:rsidRPr="00877F7E" w:rsidRDefault="00877F7E" w:rsidP="00877F7E">
            <w:pPr>
              <w:rPr>
                <w:rFonts w:ascii="Times New Roman" w:hAnsi="Times New Roman" w:cs="Times New Roman"/>
              </w:rPr>
            </w:pPr>
            <w:r w:rsidRPr="00877F7E">
              <w:rPr>
                <w:rFonts w:ascii="Times New Roman" w:hAnsi="Times New Roman" w:cs="Times New Roman"/>
              </w:rPr>
              <w:t>Выполнение</w:t>
            </w:r>
          </w:p>
          <w:p w:rsidR="00877F7E" w:rsidRPr="00877F7E" w:rsidRDefault="00877F7E" w:rsidP="00877F7E">
            <w:pPr>
              <w:rPr>
                <w:rFonts w:ascii="Times New Roman" w:hAnsi="Times New Roman" w:cs="Times New Roman"/>
              </w:rPr>
            </w:pPr>
            <w:r w:rsidRPr="00877F7E">
              <w:rPr>
                <w:rFonts w:ascii="Times New Roman" w:hAnsi="Times New Roman" w:cs="Times New Roman"/>
              </w:rPr>
              <w:t>Высококачественного  оштукатуривания поверхности с наружным углом 1000 х 1000х640мм. Конкурсантам необходимо подготовить поверхность (провешивание поверхности, установка штукатурных маяков), установить углозащитный (сетчатый) профиль, выполнить высококачественное оштукатуривание (нанесение раствора, разравнивание, затирка, заглаживание поверхности до «глянца»), ремонт оштукатуренной стены (при возникшей необходимости).</w:t>
            </w:r>
          </w:p>
        </w:tc>
        <w:tc>
          <w:tcPr>
            <w:tcW w:w="992" w:type="dxa"/>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Первый</w:t>
            </w:r>
          </w:p>
          <w:p w:rsidR="00877F7E" w:rsidRPr="00877F7E" w:rsidRDefault="00877F7E" w:rsidP="00877F7E">
            <w:pPr>
              <w:rPr>
                <w:rFonts w:ascii="Times New Roman" w:hAnsi="Times New Roman" w:cs="Times New Roman"/>
              </w:rPr>
            </w:pPr>
            <w:r w:rsidRPr="00877F7E">
              <w:rPr>
                <w:rFonts w:ascii="Times New Roman" w:hAnsi="Times New Roman" w:cs="Times New Roman"/>
              </w:rPr>
              <w:t>день</w:t>
            </w:r>
          </w:p>
        </w:tc>
        <w:tc>
          <w:tcPr>
            <w:tcW w:w="851" w:type="dxa"/>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3 часа</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Результат - оштукатуренная поверхность соответствует требованиям стандарта к  качеству высококачественных штукатурок.</w:t>
            </w:r>
          </w:p>
        </w:tc>
      </w:tr>
    </w:tbl>
    <w:p w:rsidR="00877F7E" w:rsidRDefault="00877F7E">
      <w:pPr>
        <w:rPr>
          <w:sz w:val="2"/>
          <w:szCs w:val="2"/>
        </w:rPr>
        <w:sectPr w:rsidR="00877F7E" w:rsidSect="00877F7E">
          <w:pgSz w:w="11900" w:h="16840"/>
          <w:pgMar w:top="568" w:right="360" w:bottom="360" w:left="1276" w:header="0" w:footer="3" w:gutter="0"/>
          <w:cols w:space="720"/>
          <w:noEndnote/>
          <w:docGrid w:linePitch="360"/>
        </w:sectPr>
      </w:pPr>
    </w:p>
    <w:p w:rsidR="00C841E2" w:rsidRDefault="00C841E2">
      <w:pPr>
        <w:rPr>
          <w:sz w:val="2"/>
          <w:szCs w:val="2"/>
        </w:rPr>
      </w:pPr>
    </w:p>
    <w:p w:rsidR="00C841E2" w:rsidRDefault="00C841E2" w:rsidP="00877F7E">
      <w:pPr>
        <w:rPr>
          <w:sz w:val="2"/>
          <w:szCs w:val="2"/>
        </w:rPr>
      </w:pPr>
    </w:p>
    <w:p w:rsidR="00877F7E" w:rsidRPr="00877F7E" w:rsidRDefault="00877F7E" w:rsidP="006B2EFD">
      <w:pPr>
        <w:rPr>
          <w:rFonts w:ascii="Times New Roman" w:hAnsi="Times New Roman" w:cs="Times New Roman"/>
          <w:b/>
          <w:sz w:val="28"/>
          <w:szCs w:val="28"/>
        </w:rPr>
      </w:pPr>
      <w:bookmarkStart w:id="5" w:name="bookmark15"/>
      <w:r w:rsidRPr="00877F7E">
        <w:rPr>
          <w:rFonts w:ascii="Times New Roman" w:hAnsi="Times New Roman" w:cs="Times New Roman"/>
          <w:b/>
          <w:sz w:val="28"/>
          <w:szCs w:val="28"/>
        </w:rPr>
        <w:t>2.</w:t>
      </w:r>
      <w:r w:rsidR="006B2EFD">
        <w:rPr>
          <w:rFonts w:ascii="Times New Roman" w:hAnsi="Times New Roman" w:cs="Times New Roman"/>
          <w:b/>
          <w:sz w:val="28"/>
          <w:szCs w:val="28"/>
        </w:rPr>
        <w:t>3.</w:t>
      </w:r>
      <w:r w:rsidRPr="00877F7E">
        <w:rPr>
          <w:rFonts w:ascii="Times New Roman" w:hAnsi="Times New Roman" w:cs="Times New Roman"/>
          <w:b/>
          <w:sz w:val="28"/>
          <w:szCs w:val="28"/>
        </w:rPr>
        <w:t xml:space="preserve"> Критерии оценки.</w:t>
      </w:r>
      <w:bookmarkEnd w:id="5"/>
    </w:p>
    <w:p w:rsidR="00C841E2" w:rsidRDefault="00C841E2" w:rsidP="00877F7E">
      <w:pPr>
        <w:jc w:val="center"/>
        <w:rPr>
          <w:rFonts w:ascii="Times New Roman" w:hAnsi="Times New Roman" w:cs="Times New Roman"/>
          <w:b/>
          <w:sz w:val="28"/>
          <w:szCs w:val="28"/>
        </w:rPr>
      </w:pPr>
    </w:p>
    <w:tbl>
      <w:tblPr>
        <w:tblOverlap w:val="never"/>
        <w:tblW w:w="9952" w:type="dxa"/>
        <w:tblInd w:w="10" w:type="dxa"/>
        <w:tblLayout w:type="fixed"/>
        <w:tblCellMar>
          <w:left w:w="10" w:type="dxa"/>
          <w:right w:w="10" w:type="dxa"/>
        </w:tblCellMar>
        <w:tblLook w:val="04A0" w:firstRow="1" w:lastRow="0" w:firstColumn="1" w:lastColumn="0" w:noHBand="0" w:noVBand="1"/>
      </w:tblPr>
      <w:tblGrid>
        <w:gridCol w:w="821"/>
        <w:gridCol w:w="4849"/>
        <w:gridCol w:w="1589"/>
        <w:gridCol w:w="1559"/>
        <w:gridCol w:w="1134"/>
      </w:tblGrid>
      <w:tr w:rsidR="00877F7E" w:rsidRPr="00877F7E" w:rsidTr="00877F7E">
        <w:trPr>
          <w:trHeight w:val="20"/>
        </w:trPr>
        <w:tc>
          <w:tcPr>
            <w:tcW w:w="821"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 п/п</w:t>
            </w:r>
          </w:p>
        </w:tc>
        <w:tc>
          <w:tcPr>
            <w:tcW w:w="4849"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Критерии</w:t>
            </w:r>
          </w:p>
        </w:tc>
        <w:tc>
          <w:tcPr>
            <w:tcW w:w="158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Субъективная</w:t>
            </w:r>
          </w:p>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оценка</w:t>
            </w:r>
          </w:p>
        </w:tc>
        <w:tc>
          <w:tcPr>
            <w:tcW w:w="155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Объективная</w:t>
            </w:r>
          </w:p>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оценка</w:t>
            </w:r>
          </w:p>
        </w:tc>
        <w:tc>
          <w:tcPr>
            <w:tcW w:w="1134"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Общая</w:t>
            </w:r>
          </w:p>
        </w:tc>
      </w:tr>
      <w:tr w:rsidR="00877F7E" w:rsidRPr="00877F7E" w:rsidTr="00877F7E">
        <w:trPr>
          <w:trHeight w:val="20"/>
        </w:trPr>
        <w:tc>
          <w:tcPr>
            <w:tcW w:w="821"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w:t>
            </w:r>
          </w:p>
        </w:tc>
        <w:tc>
          <w:tcPr>
            <w:tcW w:w="4849"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Измерение. Точность выполненных расчетов</w:t>
            </w:r>
          </w:p>
        </w:tc>
        <w:tc>
          <w:tcPr>
            <w:tcW w:w="1589" w:type="dxa"/>
            <w:tcBorders>
              <w:top w:val="single" w:sz="4" w:space="0" w:color="auto"/>
              <w:left w:val="single" w:sz="4" w:space="0" w:color="auto"/>
              <w:bottom w:val="nil"/>
              <w:right w:val="nil"/>
            </w:tcBorders>
            <w:shd w:val="clear" w:color="auto" w:fill="FFFFFF"/>
          </w:tcPr>
          <w:p w:rsidR="00877F7E" w:rsidRPr="00877F7E" w:rsidRDefault="00877F7E" w:rsidP="00877F7E">
            <w:pPr>
              <w:jc w:val="center"/>
              <w:rPr>
                <w:rFonts w:ascii="Times New Roman" w:hAnsi="Times New Roman" w:cs="Times New Roman"/>
              </w:rPr>
            </w:pPr>
          </w:p>
        </w:tc>
        <w:tc>
          <w:tcPr>
            <w:tcW w:w="155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c>
          <w:tcPr>
            <w:tcW w:w="1134"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r>
      <w:tr w:rsidR="00877F7E" w:rsidRPr="00877F7E" w:rsidTr="00877F7E">
        <w:trPr>
          <w:trHeight w:val="20"/>
        </w:trPr>
        <w:tc>
          <w:tcPr>
            <w:tcW w:w="821"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2.</w:t>
            </w:r>
          </w:p>
        </w:tc>
        <w:tc>
          <w:tcPr>
            <w:tcW w:w="4849"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Перпендикулярность/ вертикальность / уровень</w:t>
            </w:r>
          </w:p>
        </w:tc>
        <w:tc>
          <w:tcPr>
            <w:tcW w:w="1589" w:type="dxa"/>
            <w:tcBorders>
              <w:top w:val="single" w:sz="4" w:space="0" w:color="auto"/>
              <w:left w:val="single" w:sz="4" w:space="0" w:color="auto"/>
              <w:bottom w:val="nil"/>
              <w:right w:val="nil"/>
            </w:tcBorders>
            <w:shd w:val="clear" w:color="auto" w:fill="FFFFFF"/>
          </w:tcPr>
          <w:p w:rsidR="00877F7E" w:rsidRPr="00877F7E" w:rsidRDefault="00877F7E" w:rsidP="00877F7E">
            <w:pPr>
              <w:jc w:val="center"/>
              <w:rPr>
                <w:rFonts w:ascii="Times New Roman" w:hAnsi="Times New Roman" w:cs="Times New Roman"/>
              </w:rPr>
            </w:pPr>
          </w:p>
        </w:tc>
        <w:tc>
          <w:tcPr>
            <w:tcW w:w="155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30</w:t>
            </w:r>
          </w:p>
        </w:tc>
        <w:tc>
          <w:tcPr>
            <w:tcW w:w="1134"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30</w:t>
            </w:r>
          </w:p>
        </w:tc>
      </w:tr>
      <w:tr w:rsidR="00877F7E" w:rsidRPr="00877F7E" w:rsidTr="00877F7E">
        <w:trPr>
          <w:trHeight w:val="20"/>
        </w:trPr>
        <w:tc>
          <w:tcPr>
            <w:tcW w:w="821"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3.</w:t>
            </w:r>
          </w:p>
        </w:tc>
        <w:tc>
          <w:tcPr>
            <w:tcW w:w="4849"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Отделка штукатурки / заделка стыков и углов</w:t>
            </w:r>
          </w:p>
        </w:tc>
        <w:tc>
          <w:tcPr>
            <w:tcW w:w="158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c>
          <w:tcPr>
            <w:tcW w:w="155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30</w:t>
            </w:r>
          </w:p>
        </w:tc>
      </w:tr>
      <w:tr w:rsidR="00877F7E" w:rsidRPr="00877F7E" w:rsidTr="00877F7E">
        <w:trPr>
          <w:trHeight w:val="20"/>
        </w:trPr>
        <w:tc>
          <w:tcPr>
            <w:tcW w:w="821"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4.</w:t>
            </w:r>
          </w:p>
        </w:tc>
        <w:tc>
          <w:tcPr>
            <w:tcW w:w="4849"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Организация рабочего места</w:t>
            </w:r>
          </w:p>
        </w:tc>
        <w:tc>
          <w:tcPr>
            <w:tcW w:w="1589" w:type="dxa"/>
            <w:tcBorders>
              <w:top w:val="single" w:sz="4" w:space="0" w:color="auto"/>
              <w:left w:val="single" w:sz="4" w:space="0" w:color="auto"/>
              <w:bottom w:val="nil"/>
              <w:right w:val="nil"/>
            </w:tcBorders>
            <w:shd w:val="clear" w:color="auto" w:fill="FFFFFF"/>
          </w:tcPr>
          <w:p w:rsidR="00877F7E" w:rsidRPr="00877F7E" w:rsidRDefault="00877F7E" w:rsidP="00877F7E">
            <w:pPr>
              <w:jc w:val="center"/>
              <w:rPr>
                <w:rFonts w:ascii="Times New Roman" w:hAnsi="Times New Roman" w:cs="Times New Roman"/>
              </w:rPr>
            </w:pPr>
          </w:p>
        </w:tc>
        <w:tc>
          <w:tcPr>
            <w:tcW w:w="155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c>
          <w:tcPr>
            <w:tcW w:w="1134"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r>
      <w:tr w:rsidR="00877F7E" w:rsidRPr="00877F7E" w:rsidTr="00877F7E">
        <w:trPr>
          <w:trHeight w:val="20"/>
        </w:trPr>
        <w:tc>
          <w:tcPr>
            <w:tcW w:w="821"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5.</w:t>
            </w:r>
          </w:p>
        </w:tc>
        <w:tc>
          <w:tcPr>
            <w:tcW w:w="4849"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Техника безопасности и охрана труда</w:t>
            </w:r>
          </w:p>
        </w:tc>
        <w:tc>
          <w:tcPr>
            <w:tcW w:w="1589" w:type="dxa"/>
            <w:tcBorders>
              <w:top w:val="single" w:sz="4" w:space="0" w:color="auto"/>
              <w:left w:val="single" w:sz="4" w:space="0" w:color="auto"/>
              <w:bottom w:val="nil"/>
              <w:right w:val="nil"/>
            </w:tcBorders>
            <w:shd w:val="clear" w:color="auto" w:fill="FFFFFF"/>
          </w:tcPr>
          <w:p w:rsidR="00877F7E" w:rsidRPr="00877F7E" w:rsidRDefault="00877F7E" w:rsidP="00877F7E">
            <w:pPr>
              <w:jc w:val="center"/>
              <w:rPr>
                <w:rFonts w:ascii="Times New Roman" w:hAnsi="Times New Roman" w:cs="Times New Roman"/>
              </w:rPr>
            </w:pPr>
          </w:p>
        </w:tc>
        <w:tc>
          <w:tcPr>
            <w:tcW w:w="155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c>
          <w:tcPr>
            <w:tcW w:w="1134"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r>
      <w:tr w:rsidR="00877F7E" w:rsidRPr="00877F7E" w:rsidTr="00877F7E">
        <w:trPr>
          <w:trHeight w:val="20"/>
        </w:trPr>
        <w:tc>
          <w:tcPr>
            <w:tcW w:w="821"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6.</w:t>
            </w:r>
          </w:p>
        </w:tc>
        <w:tc>
          <w:tcPr>
            <w:tcW w:w="4849"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rPr>
            </w:pPr>
            <w:r w:rsidRPr="00877F7E">
              <w:rPr>
                <w:rFonts w:ascii="Times New Roman" w:hAnsi="Times New Roman" w:cs="Times New Roman"/>
              </w:rPr>
              <w:t>Профессионализм</w:t>
            </w:r>
          </w:p>
        </w:tc>
        <w:tc>
          <w:tcPr>
            <w:tcW w:w="1589" w:type="dxa"/>
            <w:tcBorders>
              <w:top w:val="single" w:sz="4" w:space="0" w:color="auto"/>
              <w:left w:val="single" w:sz="4" w:space="0" w:color="auto"/>
              <w:bottom w:val="nil"/>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c>
          <w:tcPr>
            <w:tcW w:w="1559" w:type="dxa"/>
            <w:tcBorders>
              <w:top w:val="single" w:sz="4" w:space="0" w:color="auto"/>
              <w:left w:val="single" w:sz="4" w:space="0" w:color="auto"/>
              <w:bottom w:val="nil"/>
              <w:right w:val="nil"/>
            </w:tcBorders>
            <w:shd w:val="clear" w:color="auto" w:fill="FFFFFF"/>
          </w:tcPr>
          <w:p w:rsidR="00877F7E" w:rsidRPr="00877F7E" w:rsidRDefault="00877F7E" w:rsidP="00877F7E">
            <w:pPr>
              <w:jc w:val="center"/>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w:t>
            </w:r>
          </w:p>
        </w:tc>
      </w:tr>
      <w:tr w:rsidR="00877F7E" w:rsidRPr="00877F7E" w:rsidTr="00877F7E">
        <w:trPr>
          <w:trHeight w:val="20"/>
        </w:trPr>
        <w:tc>
          <w:tcPr>
            <w:tcW w:w="821" w:type="dxa"/>
            <w:tcBorders>
              <w:top w:val="single" w:sz="4" w:space="0" w:color="auto"/>
              <w:left w:val="single" w:sz="4" w:space="0" w:color="auto"/>
              <w:bottom w:val="single" w:sz="4" w:space="0" w:color="auto"/>
              <w:right w:val="nil"/>
            </w:tcBorders>
            <w:shd w:val="clear" w:color="auto" w:fill="FFFFFF"/>
          </w:tcPr>
          <w:p w:rsidR="00877F7E" w:rsidRPr="00877F7E" w:rsidRDefault="00877F7E" w:rsidP="00877F7E">
            <w:pPr>
              <w:jc w:val="center"/>
              <w:rPr>
                <w:rFonts w:ascii="Times New Roman" w:hAnsi="Times New Roman" w:cs="Times New Roman"/>
              </w:rPr>
            </w:pPr>
          </w:p>
        </w:tc>
        <w:tc>
          <w:tcPr>
            <w:tcW w:w="4849" w:type="dxa"/>
            <w:tcBorders>
              <w:top w:val="single" w:sz="4" w:space="0" w:color="auto"/>
              <w:left w:val="single" w:sz="4" w:space="0" w:color="auto"/>
              <w:bottom w:val="single" w:sz="4" w:space="0" w:color="auto"/>
              <w:right w:val="nil"/>
            </w:tcBorders>
            <w:shd w:val="clear" w:color="auto" w:fill="FFFFFF"/>
          </w:tcPr>
          <w:p w:rsidR="00877F7E" w:rsidRPr="00877F7E" w:rsidRDefault="00877F7E" w:rsidP="00877F7E">
            <w:pPr>
              <w:rPr>
                <w:rFonts w:ascii="Times New Roman" w:hAnsi="Times New Roman" w:cs="Times New Roman"/>
              </w:rPr>
            </w:pPr>
          </w:p>
        </w:tc>
        <w:tc>
          <w:tcPr>
            <w:tcW w:w="1589" w:type="dxa"/>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20</w:t>
            </w:r>
          </w:p>
        </w:tc>
        <w:tc>
          <w:tcPr>
            <w:tcW w:w="1559" w:type="dxa"/>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77F7E" w:rsidRPr="00877F7E" w:rsidRDefault="00877F7E" w:rsidP="00877F7E">
            <w:pPr>
              <w:jc w:val="center"/>
              <w:rPr>
                <w:rFonts w:ascii="Times New Roman" w:hAnsi="Times New Roman" w:cs="Times New Roman"/>
              </w:rPr>
            </w:pPr>
            <w:r w:rsidRPr="00877F7E">
              <w:rPr>
                <w:rFonts w:ascii="Times New Roman" w:hAnsi="Times New Roman" w:cs="Times New Roman"/>
              </w:rPr>
              <w:t>100</w:t>
            </w:r>
          </w:p>
        </w:tc>
      </w:tr>
    </w:tbl>
    <w:p w:rsidR="00877F7E" w:rsidRPr="00877F7E" w:rsidRDefault="00877F7E" w:rsidP="00877F7E">
      <w:pPr>
        <w:rPr>
          <w:rFonts w:ascii="Times New Roman" w:hAnsi="Times New Roman" w:cs="Times New Roman"/>
        </w:rPr>
      </w:pPr>
      <w:r w:rsidRPr="00877F7E">
        <w:rPr>
          <w:rFonts w:ascii="Times New Roman" w:hAnsi="Times New Roman" w:cs="Times New Roman"/>
        </w:rPr>
        <w:t>* Сложность заданий остается неизменной для людей с инвалидностью. Адаптация заданий заключается в увеличении времени выполнения заданий.</w:t>
      </w:r>
    </w:p>
    <w:p w:rsidR="00877F7E" w:rsidRDefault="00877F7E" w:rsidP="00877F7E">
      <w:pPr>
        <w:jc w:val="center"/>
        <w:rPr>
          <w:rFonts w:ascii="Times New Roman" w:hAnsi="Times New Roman" w:cs="Times New Roman"/>
          <w:b/>
          <w:sz w:val="28"/>
          <w:szCs w:val="28"/>
        </w:rPr>
      </w:pPr>
    </w:p>
    <w:p w:rsidR="00877F7E" w:rsidRDefault="006B2EFD" w:rsidP="00877F7E">
      <w:pPr>
        <w:jc w:val="center"/>
        <w:rPr>
          <w:rFonts w:ascii="Times New Roman" w:hAnsi="Times New Roman" w:cs="Times New Roman"/>
          <w:b/>
          <w:sz w:val="28"/>
          <w:szCs w:val="28"/>
        </w:rPr>
      </w:pPr>
      <w:r>
        <w:rPr>
          <w:rFonts w:ascii="Times New Roman" w:hAnsi="Times New Roman" w:cs="Times New Roman"/>
          <w:b/>
          <w:sz w:val="28"/>
          <w:szCs w:val="28"/>
        </w:rPr>
        <w:t>3.</w:t>
      </w:r>
      <w:r w:rsidR="00877F7E" w:rsidRPr="00877F7E">
        <w:rPr>
          <w:rFonts w:ascii="Times New Roman" w:hAnsi="Times New Roman" w:cs="Times New Roman"/>
          <w:b/>
          <w:sz w:val="28"/>
          <w:szCs w:val="28"/>
        </w:rPr>
        <w:t xml:space="preserve"> Перечень используемого оборудования, инструментов и расходных материалов.</w:t>
      </w:r>
    </w:p>
    <w:p w:rsidR="00877F7E" w:rsidRPr="00877F7E" w:rsidRDefault="00877F7E" w:rsidP="00877F7E">
      <w:pPr>
        <w:jc w:val="center"/>
        <w:rPr>
          <w:rFonts w:ascii="Times New Roman" w:hAnsi="Times New Roman" w:cs="Times New Roman"/>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36"/>
        <w:gridCol w:w="1219"/>
        <w:gridCol w:w="1190"/>
        <w:gridCol w:w="466"/>
        <w:gridCol w:w="1656"/>
        <w:gridCol w:w="1656"/>
        <w:gridCol w:w="1656"/>
        <w:gridCol w:w="1137"/>
        <w:gridCol w:w="519"/>
      </w:tblGrid>
      <w:tr w:rsidR="00877F7E" w:rsidRPr="00877F7E" w:rsidTr="00877F7E">
        <w:trPr>
          <w:trHeight w:val="57"/>
        </w:trPr>
        <w:tc>
          <w:tcPr>
            <w:tcW w:w="9935" w:type="dxa"/>
            <w:gridSpan w:val="9"/>
            <w:tcBorders>
              <w:top w:val="single" w:sz="4" w:space="0" w:color="auto"/>
              <w:left w:val="single" w:sz="4" w:space="0" w:color="auto"/>
              <w:bottom w:val="nil"/>
              <w:right w:val="single" w:sz="4" w:space="0" w:color="auto"/>
            </w:tcBorders>
            <w:shd w:val="clear" w:color="auto" w:fill="FFFFFF"/>
            <w:vAlign w:val="bottom"/>
            <w:hideMark/>
          </w:tcPr>
          <w:p w:rsidR="00877F7E" w:rsidRPr="00877F7E" w:rsidRDefault="00877F7E" w:rsidP="00877F7E">
            <w:pPr>
              <w:jc w:val="center"/>
              <w:rPr>
                <w:rFonts w:ascii="Times New Roman" w:hAnsi="Times New Roman" w:cs="Times New Roman"/>
                <w:color w:val="auto"/>
              </w:rPr>
            </w:pPr>
            <w:r w:rsidRPr="00877F7E">
              <w:rPr>
                <w:rFonts w:ascii="Times New Roman" w:hAnsi="Times New Roman" w:cs="Times New Roman"/>
                <w:color w:val="auto"/>
              </w:rPr>
              <w:t>ОБОРУДОВАНИЕ НА 1-ГО УЧАСТНИКА</w:t>
            </w:r>
          </w:p>
        </w:tc>
      </w:tr>
      <w:tr w:rsidR="00877F7E" w:rsidRPr="00877F7E" w:rsidTr="00877F7E">
        <w:trPr>
          <w:trHeight w:val="57"/>
        </w:trPr>
        <w:tc>
          <w:tcPr>
            <w:tcW w:w="9935" w:type="dxa"/>
            <w:gridSpan w:val="9"/>
            <w:tcBorders>
              <w:top w:val="single" w:sz="4" w:space="0" w:color="auto"/>
              <w:left w:val="single" w:sz="4" w:space="0" w:color="auto"/>
              <w:bottom w:val="nil"/>
              <w:right w:val="single" w:sz="4" w:space="0" w:color="auto"/>
            </w:tcBorders>
            <w:shd w:val="clear" w:color="auto" w:fill="FFFFFF"/>
            <w:vAlign w:val="bottom"/>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Оборудование, инструменты, ПО, мебель</w:t>
            </w:r>
          </w:p>
        </w:tc>
      </w:tr>
      <w:tr w:rsidR="00877F7E" w:rsidRPr="00877F7E" w:rsidTr="00877F7E">
        <w:trPr>
          <w:trHeight w:val="57"/>
        </w:trPr>
        <w:tc>
          <w:tcPr>
            <w:tcW w:w="436"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w:t>
            </w:r>
          </w:p>
        </w:tc>
        <w:tc>
          <w:tcPr>
            <w:tcW w:w="2409" w:type="dxa"/>
            <w:gridSpan w:val="2"/>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Наименование</w:t>
            </w:r>
          </w:p>
        </w:tc>
        <w:tc>
          <w:tcPr>
            <w:tcW w:w="5434" w:type="dxa"/>
            <w:gridSpan w:val="4"/>
            <w:tcBorders>
              <w:top w:val="single" w:sz="4" w:space="0" w:color="auto"/>
              <w:left w:val="single" w:sz="4" w:space="0" w:color="auto"/>
              <w:bottom w:val="nil"/>
              <w:right w:val="nil"/>
            </w:tcBorders>
            <w:shd w:val="clear" w:color="auto" w:fill="FFFFFF"/>
            <w:vAlign w:val="bottom"/>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тех. характеристики оборудования, инструментов и ссылка на сайт производителя, поставщика</w:t>
            </w:r>
          </w:p>
        </w:tc>
        <w:tc>
          <w:tcPr>
            <w:tcW w:w="1137" w:type="dxa"/>
            <w:tcBorders>
              <w:top w:val="single" w:sz="4" w:space="0" w:color="auto"/>
              <w:left w:val="single" w:sz="4" w:space="0" w:color="auto"/>
              <w:bottom w:val="nil"/>
              <w:right w:val="nil"/>
            </w:tcBorders>
            <w:shd w:val="clear" w:color="auto" w:fill="FFFFFF"/>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Ед.</w:t>
            </w:r>
          </w:p>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измерения</w:t>
            </w:r>
          </w:p>
        </w:tc>
        <w:tc>
          <w:tcPr>
            <w:tcW w:w="519" w:type="dxa"/>
            <w:tcBorders>
              <w:top w:val="single" w:sz="4" w:space="0" w:color="auto"/>
              <w:left w:val="single" w:sz="4" w:space="0" w:color="auto"/>
              <w:bottom w:val="nil"/>
              <w:right w:val="single" w:sz="4" w:space="0" w:color="auto"/>
            </w:tcBorders>
            <w:shd w:val="clear" w:color="auto" w:fill="FFFFFF"/>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Кол-</w:t>
            </w:r>
          </w:p>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во</w:t>
            </w:r>
          </w:p>
        </w:tc>
      </w:tr>
      <w:tr w:rsidR="00877F7E" w:rsidRPr="00877F7E" w:rsidTr="00877F7E">
        <w:trPr>
          <w:trHeight w:val="57"/>
        </w:trPr>
        <w:tc>
          <w:tcPr>
            <w:tcW w:w="436" w:type="dxa"/>
            <w:tcBorders>
              <w:top w:val="single" w:sz="4" w:space="0" w:color="auto"/>
              <w:left w:val="single" w:sz="4" w:space="0" w:color="auto"/>
              <w:bottom w:val="single" w:sz="4" w:space="0" w:color="auto"/>
              <w:right w:val="nil"/>
            </w:tcBorders>
            <w:shd w:val="clear" w:color="auto" w:fill="FFFFFF"/>
            <w:vAlign w:val="center"/>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Швабра жёсткая</w:t>
            </w:r>
          </w:p>
        </w:tc>
        <w:tc>
          <w:tcPr>
            <w:tcW w:w="5434" w:type="dxa"/>
            <w:gridSpan w:val="4"/>
            <w:tcBorders>
              <w:top w:val="single" w:sz="4" w:space="0" w:color="auto"/>
              <w:left w:val="single" w:sz="4" w:space="0" w:color="auto"/>
              <w:bottom w:val="single" w:sz="4" w:space="0" w:color="auto"/>
              <w:right w:val="nil"/>
            </w:tcBorders>
            <w:shd w:val="clear" w:color="auto" w:fill="FFFFFF"/>
            <w:vAlign w:val="bottom"/>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bottom w:val="single" w:sz="4" w:space="0" w:color="auto"/>
              <w:right w:val="nil"/>
            </w:tcBorders>
            <w:shd w:val="clear" w:color="auto" w:fill="FFFFFF"/>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7F7E" w:rsidRPr="00877F7E" w:rsidRDefault="00877F7E"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Щётка - сметка</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3.</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Миксер с насадкой</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1/5</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4.</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Таз штукатурный 40 л.</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Ведро пластмассовое 12 л.</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Совок;</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7.</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Емкость для мусора.</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jc w:val="center"/>
              <w:rPr>
                <w:rFonts w:ascii="Times New Roman" w:hAnsi="Times New Roman" w:cs="Times New Roman"/>
                <w:color w:val="auto"/>
              </w:rPr>
            </w:pPr>
            <w:r w:rsidRPr="00877F7E">
              <w:rPr>
                <w:rFonts w:ascii="Times New Roman" w:hAnsi="Times New Roman" w:cs="Times New Roman"/>
                <w:color w:val="auto"/>
              </w:rPr>
              <w:t>РАСХОДНЫЕ МАТЕРИАЛЫ НА 1 УЧАСТНИКА</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Расходные материалы</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Наименование</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Технические характеристики</w:t>
            </w:r>
          </w:p>
        </w:tc>
        <w:tc>
          <w:tcPr>
            <w:tcW w:w="1137"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Ед.</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измерения</w:t>
            </w:r>
          </w:p>
        </w:tc>
        <w:tc>
          <w:tcPr>
            <w:tcW w:w="519" w:type="dxa"/>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Кол-</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во</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ШКОЛЬНИКИ И СТУДЕНТЫ</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Сухая штукатурная смесь КНАУ Ф Ротбанд</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Расход при нанесении слоя 10 мм: ~8,5 кг/</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толщина слоя: стена 5 - 50 мм, потолок 5 - 15 мм;</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прочность: на сжатие: не менее 2,5 МПа, на изгиб: не менее 1,0 МПа высыхание: ~ 7 суток; максимальный размер фракции: до 1,2 мм; плотность в затвердевшем состоянии: ~950</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кг/м3;</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упаковка: бумажный мешок 30; 25; 10 и 5 кг,</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полиэтиленовый мешок 5 кг;</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срок хранения в неповрежденной упаковке:</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 месяцев в бумажных мешках, 12 месяцев в полиэтиленовых мешках.</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кг</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60</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Профиль штукатурный маячковый (6 мм.)</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 xml:space="preserve">Маяки штукатурные размерами 6 мм x 3 м производятся из оцинкованной стали и используются для накладывания 6-10 миллиметрового слоя штукатурки. При маячной штукатурке угол кривизны обрабатываемой </w:t>
            </w:r>
            <w:r w:rsidRPr="00877F7E">
              <w:rPr>
                <w:rFonts w:ascii="Times New Roman" w:hAnsi="Times New Roman" w:cs="Times New Roman"/>
                <w:color w:val="auto"/>
              </w:rPr>
              <w:lastRenderedPageBreak/>
              <w:t>поверхности снижается до минимума.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lastRenderedPageBreak/>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СПЕЦИАЛИСТЫ</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Гипсовая строительная плита (ГСП)</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ГСП 2500*1200* 12,5 Плита гипсокартонная строительная (ГСП) - Строительно-отделочный материал для облицовки стен, устройства перегородок, подвесных потолков. Длиной 2500 мм, шириной 1200 мм, толщина 12,5 мм</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Профиль стоечный ПС</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50/50*3000, шт., толщина металла 0,6 (Металлический профиль строечный)</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3.</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Профиль направляющий ПН</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50/40*3000. шт. (Металлический профиль направляющий), толщина металла 0,6</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4.</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Шурупы-саморезы ГКЛ- металл</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(Шуруп самонарезающий прокалывающий TN)3,5х25 мм.</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50</w:t>
            </w:r>
          </w:p>
        </w:tc>
      </w:tr>
      <w:tr w:rsidR="00877F7E" w:rsidRPr="00877F7E" w:rsidTr="00877F7E">
        <w:trPr>
          <w:trHeight w:val="57"/>
        </w:trPr>
        <w:tc>
          <w:tcPr>
            <w:tcW w:w="436" w:type="dxa"/>
            <w:tcBorders>
              <w:top w:val="single" w:sz="4" w:space="0" w:color="auto"/>
              <w:left w:val="single" w:sz="4" w:space="0" w:color="auto"/>
              <w:bottom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w:t>
            </w:r>
          </w:p>
        </w:tc>
        <w:tc>
          <w:tcPr>
            <w:tcW w:w="2409" w:type="dxa"/>
            <w:gridSpan w:val="2"/>
            <w:tcBorders>
              <w:top w:val="single" w:sz="4" w:space="0" w:color="auto"/>
              <w:left w:val="single" w:sz="4" w:space="0" w:color="auto"/>
              <w:bottom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Сухая штукатурная смесь КНАУФ Ротбанд</w:t>
            </w:r>
          </w:p>
        </w:tc>
        <w:tc>
          <w:tcPr>
            <w:tcW w:w="5434" w:type="dxa"/>
            <w:gridSpan w:val="4"/>
            <w:tcBorders>
              <w:top w:val="single" w:sz="4" w:space="0" w:color="auto"/>
              <w:left w:val="single" w:sz="4" w:space="0" w:color="auto"/>
              <w:bottom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Расход при нанесении слоя 10 мм: ~8,5 кг/</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толщина слоя: стена 5 - 50 мм, потолок 5 -</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15 мм;</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прочность: на сжатие: не менее 2,5 МПа, на</w:t>
            </w:r>
          </w:p>
        </w:tc>
        <w:tc>
          <w:tcPr>
            <w:tcW w:w="1137" w:type="dxa"/>
            <w:tcBorders>
              <w:top w:val="single" w:sz="4" w:space="0" w:color="auto"/>
              <w:left w:val="single" w:sz="4" w:space="0" w:color="auto"/>
              <w:bottom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кг</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60</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tcBorders>
              <w:top w:val="single" w:sz="4" w:space="0" w:color="auto"/>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изгиб: не менее 1,0 МПа</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высыхание: ~ 7 суток;</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максимальный размер фракции: до 1,2 мм;</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плотность в затвердевшем состоянии: ~950</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кг/м3;</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упаковка: бумажный мешок 30; 25; 10 и 5 кг,</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полиэтиленовый мешок 5 кг;</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срок хранения в неповрежденной упаковке:</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 месяцев в бумажных мешках, 12 месяцев в полиэтиленовых мешках.</w:t>
            </w:r>
          </w:p>
        </w:tc>
        <w:tc>
          <w:tcPr>
            <w:tcW w:w="1137" w:type="dxa"/>
            <w:tcBorders>
              <w:top w:val="single" w:sz="4" w:space="0" w:color="auto"/>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19" w:type="dxa"/>
            <w:tcBorders>
              <w:top w:val="single" w:sz="4" w:space="0" w:color="auto"/>
              <w:left w:val="single" w:sz="4" w:space="0" w:color="auto"/>
              <w:righ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Профиль штукатурный маячковый (6 мм.)</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Маяки штукатурные размерами 6 мм x 3 м производятся из оцинкованной стали и используются для накладывания 6-10 миллиметрового слоя штукатурки. При маячной штукатурке угол кривизны обрабатываемой поверхности снижается до минимума.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jc w:val="center"/>
              <w:rPr>
                <w:rFonts w:ascii="Times New Roman" w:hAnsi="Times New Roman" w:cs="Times New Roman"/>
                <w:color w:val="auto"/>
              </w:rPr>
            </w:pPr>
            <w:r w:rsidRPr="00877F7E">
              <w:rPr>
                <w:rFonts w:ascii="Times New Roman" w:hAnsi="Times New Roman" w:cs="Times New Roman"/>
                <w:color w:val="auto"/>
              </w:rPr>
              <w:t>РАСХОДНЫЕ МАТЕРИАЛЫ, ОБОРУДОВАНИЕ И ИНСТРУМЕНТЫ, КОТОРЫЕ УЧАСТНИКИ ДОЛЖНЫ ИМЕТЬ ПРИ СЕБЕ</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ШКОЛЬНИКИ И СТУДЕНТЫ</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Уровень 1,5 м.</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12" w:history="1">
              <w:r w:rsidR="008F0443" w:rsidRPr="00D071D8">
                <w:rPr>
                  <w:rStyle w:val="a3"/>
                  <w:rFonts w:ascii="Times New Roman" w:hAnsi="Times New Roman" w:cs="Times New Roman"/>
                  <w:color w:val="auto"/>
                  <w:u w:val="none"/>
                  <w:lang w:val="en-US"/>
                </w:rPr>
                <w:t>https://www.220-volt.ru/catalog/stroitelnve-</w:t>
              </w:r>
            </w:hyperlink>
            <w:r w:rsidR="008F0443" w:rsidRPr="00D071D8">
              <w:rPr>
                <w:rFonts w:ascii="Times New Roman" w:hAnsi="Times New Roman" w:cs="Times New Roman"/>
                <w:color w:val="auto"/>
                <w:lang w:val="en-US"/>
              </w:rPr>
              <w:t xml:space="preserve"> </w:t>
            </w:r>
            <w:hyperlink r:id="rId13" w:history="1">
              <w:r w:rsidR="008F0443" w:rsidRPr="00D071D8">
                <w:rPr>
                  <w:rStyle w:val="a3"/>
                  <w:rFonts w:ascii="Times New Roman" w:hAnsi="Times New Roman" w:cs="Times New Roman"/>
                  <w:color w:val="auto"/>
                  <w:u w:val="none"/>
                  <w:lang w:val="en-US"/>
                </w:rPr>
                <w:t>urovni-razmerom-1 -5 -metra/</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Правило 1,5 м.</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14" w:history="1">
              <w:r w:rsidR="008F0443" w:rsidRPr="00877F7E">
                <w:rPr>
                  <w:rStyle w:val="a3"/>
                  <w:rFonts w:ascii="Times New Roman" w:hAnsi="Times New Roman" w:cs="Times New Roman"/>
                  <w:color w:val="auto"/>
                  <w:u w:val="none"/>
                </w:rPr>
                <w:t>https://moscow.petrovich.ru/catalog/20030/152</w:t>
              </w:r>
            </w:hyperlink>
          </w:p>
          <w:p w:rsidR="00C841E2" w:rsidRPr="00877F7E" w:rsidRDefault="00D071D8" w:rsidP="00877F7E">
            <w:pPr>
              <w:rPr>
                <w:rFonts w:ascii="Times New Roman" w:hAnsi="Times New Roman" w:cs="Times New Roman"/>
                <w:color w:val="auto"/>
              </w:rPr>
            </w:pPr>
            <w:hyperlink r:id="rId15" w:history="1">
              <w:r w:rsidR="008F0443" w:rsidRPr="00877F7E">
                <w:rPr>
                  <w:rStyle w:val="a3"/>
                  <w:rFonts w:ascii="Times New Roman" w:hAnsi="Times New Roman" w:cs="Times New Roman"/>
                  <w:color w:val="auto"/>
                  <w:u w:val="none"/>
                </w:rPr>
                <w:t>097</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3.</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Кельма штукатурная</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16" w:history="1">
              <w:r w:rsidR="008F0443" w:rsidRPr="00D071D8">
                <w:rPr>
                  <w:rStyle w:val="a3"/>
                  <w:rFonts w:ascii="Times New Roman" w:hAnsi="Times New Roman" w:cs="Times New Roman"/>
                  <w:color w:val="auto"/>
                  <w:u w:val="none"/>
                  <w:lang w:val="en-US"/>
                </w:rPr>
                <w:t>https: //www .vseinstrumenti.ru/ruchnov instru</w:t>
              </w:r>
            </w:hyperlink>
            <w:r w:rsidR="008F0443" w:rsidRPr="00D071D8">
              <w:rPr>
                <w:rFonts w:ascii="Times New Roman" w:hAnsi="Times New Roman" w:cs="Times New Roman"/>
                <w:color w:val="auto"/>
                <w:lang w:val="en-US"/>
              </w:rPr>
              <w:t xml:space="preserve"> </w:t>
            </w:r>
            <w:hyperlink r:id="rId17" w:history="1">
              <w:r w:rsidR="008F0443" w:rsidRPr="00D071D8">
                <w:rPr>
                  <w:rStyle w:val="a3"/>
                  <w:rFonts w:ascii="Times New Roman" w:hAnsi="Times New Roman" w:cs="Times New Roman"/>
                  <w:color w:val="auto"/>
                  <w:u w:val="none"/>
                  <w:lang w:val="en-US"/>
                </w:rPr>
                <w:t>ment/dlva shtukaturno-</w:t>
              </w:r>
            </w:hyperlink>
            <w:r w:rsidR="008F0443" w:rsidRPr="00D071D8">
              <w:rPr>
                <w:rFonts w:ascii="Times New Roman" w:hAnsi="Times New Roman" w:cs="Times New Roman"/>
                <w:color w:val="auto"/>
                <w:lang w:val="en-US"/>
              </w:rPr>
              <w:t xml:space="preserve"> </w:t>
            </w:r>
            <w:hyperlink r:id="rId18" w:history="1">
              <w:r w:rsidR="008F0443" w:rsidRPr="00D071D8">
                <w:rPr>
                  <w:rStyle w:val="a3"/>
                  <w:rFonts w:ascii="Times New Roman" w:hAnsi="Times New Roman" w:cs="Times New Roman"/>
                  <w:color w:val="auto"/>
                  <w:u w:val="none"/>
                  <w:lang w:val="en-US"/>
                </w:rPr>
                <w:t>otdelochnvh rabot/masterki kelmv/</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4.</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Шпатель стальной 150</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мм;</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19" w:history="1">
              <w:r w:rsidR="008F0443" w:rsidRPr="00877F7E">
                <w:rPr>
                  <w:rStyle w:val="a3"/>
                  <w:rFonts w:ascii="Times New Roman" w:hAnsi="Times New Roman" w:cs="Times New Roman"/>
                  <w:color w:val="auto"/>
                  <w:u w:val="none"/>
                </w:rPr>
                <w:t>https://msk.aspro-rus.ru/catalog/ustrovstvo-</w:t>
              </w:r>
            </w:hyperlink>
          </w:p>
          <w:p w:rsidR="00C841E2" w:rsidRPr="00D071D8" w:rsidRDefault="00D071D8" w:rsidP="00877F7E">
            <w:pPr>
              <w:rPr>
                <w:rFonts w:ascii="Times New Roman" w:hAnsi="Times New Roman" w:cs="Times New Roman"/>
                <w:color w:val="auto"/>
                <w:lang w:val="en-US"/>
              </w:rPr>
            </w:pPr>
            <w:hyperlink r:id="rId20" w:history="1">
              <w:r w:rsidR="008F0443" w:rsidRPr="00D071D8">
                <w:rPr>
                  <w:rStyle w:val="a3"/>
                  <w:rFonts w:ascii="Times New Roman" w:hAnsi="Times New Roman" w:cs="Times New Roman"/>
                  <w:color w:val="auto"/>
                  <w:u w:val="none"/>
                  <w:lang w:val="en-US"/>
                </w:rPr>
                <w:t>dlva-shpatlevki-shpaklevki/shpatelva-dlva-</w:t>
              </w:r>
            </w:hyperlink>
          </w:p>
          <w:p w:rsidR="00C841E2" w:rsidRPr="00D071D8" w:rsidRDefault="00D071D8" w:rsidP="00877F7E">
            <w:pPr>
              <w:rPr>
                <w:rFonts w:ascii="Times New Roman" w:hAnsi="Times New Roman" w:cs="Times New Roman"/>
                <w:color w:val="auto"/>
                <w:lang w:val="en-US"/>
              </w:rPr>
            </w:pPr>
            <w:hyperlink r:id="rId21" w:history="1">
              <w:r w:rsidR="008F0443" w:rsidRPr="00D071D8">
                <w:rPr>
                  <w:rStyle w:val="a3"/>
                  <w:rFonts w:ascii="Times New Roman" w:hAnsi="Times New Roman" w:cs="Times New Roman"/>
                  <w:color w:val="auto"/>
                  <w:u w:val="none"/>
                  <w:lang w:val="en-US"/>
                </w:rPr>
                <w:t>shpaklevki/shpatel-storch-expert-s-krestovov-</w:t>
              </w:r>
            </w:hyperlink>
          </w:p>
          <w:p w:rsidR="00C841E2" w:rsidRPr="00877F7E" w:rsidRDefault="00D071D8" w:rsidP="00877F7E">
            <w:pPr>
              <w:rPr>
                <w:rFonts w:ascii="Times New Roman" w:hAnsi="Times New Roman" w:cs="Times New Roman"/>
                <w:color w:val="auto"/>
              </w:rPr>
            </w:pPr>
            <w:hyperlink r:id="rId22" w:history="1">
              <w:r w:rsidR="008F0443" w:rsidRPr="00877F7E">
                <w:rPr>
                  <w:rStyle w:val="a3"/>
                  <w:rFonts w:ascii="Times New Roman" w:hAnsi="Times New Roman" w:cs="Times New Roman"/>
                  <w:color w:val="auto"/>
                  <w:u w:val="none"/>
                </w:rPr>
                <w:t>bitov</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Шпатель стальной 350</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мм;</w:t>
            </w:r>
          </w:p>
        </w:tc>
        <w:tc>
          <w:tcPr>
            <w:tcW w:w="5434" w:type="dxa"/>
            <w:gridSpan w:val="4"/>
            <w:tcBorders>
              <w:top w:val="single" w:sz="4" w:space="0" w:color="auto"/>
              <w:left w:val="single" w:sz="4" w:space="0" w:color="auto"/>
            </w:tcBorders>
            <w:shd w:val="clear" w:color="auto" w:fill="FFFFFF"/>
          </w:tcPr>
          <w:p w:rsidR="00C841E2" w:rsidRPr="00877F7E" w:rsidRDefault="00D071D8" w:rsidP="00877F7E">
            <w:pPr>
              <w:rPr>
                <w:rFonts w:ascii="Times New Roman" w:hAnsi="Times New Roman" w:cs="Times New Roman"/>
                <w:color w:val="auto"/>
              </w:rPr>
            </w:pPr>
            <w:hyperlink r:id="rId23" w:history="1">
              <w:r w:rsidR="008F0443" w:rsidRPr="00877F7E">
                <w:rPr>
                  <w:rStyle w:val="a3"/>
                  <w:rFonts w:ascii="Times New Roman" w:hAnsi="Times New Roman" w:cs="Times New Roman"/>
                  <w:color w:val="auto"/>
                  <w:u w:val="none"/>
                </w:rPr>
                <w:t>https://www.bafus.ru/200399213/</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Шпатель стальной 600 мм.</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24" w:history="1">
              <w:r w:rsidR="008F0443" w:rsidRPr="00877F7E">
                <w:rPr>
                  <w:rStyle w:val="a3"/>
                  <w:rFonts w:ascii="Times New Roman" w:hAnsi="Times New Roman" w:cs="Times New Roman"/>
                  <w:color w:val="auto"/>
                  <w:u w:val="none"/>
                </w:rPr>
                <w:t>https://msk.aspro-rus.ru/catalog/ustrovstvo-</w:t>
              </w:r>
            </w:hyperlink>
          </w:p>
          <w:p w:rsidR="00C841E2" w:rsidRPr="00D071D8" w:rsidRDefault="00D071D8" w:rsidP="00877F7E">
            <w:pPr>
              <w:rPr>
                <w:rFonts w:ascii="Times New Roman" w:hAnsi="Times New Roman" w:cs="Times New Roman"/>
                <w:color w:val="auto"/>
                <w:lang w:val="en-US"/>
              </w:rPr>
            </w:pPr>
            <w:hyperlink r:id="rId25" w:history="1">
              <w:r w:rsidR="008F0443" w:rsidRPr="00D071D8">
                <w:rPr>
                  <w:rStyle w:val="a3"/>
                  <w:rFonts w:ascii="Times New Roman" w:hAnsi="Times New Roman" w:cs="Times New Roman"/>
                  <w:color w:val="auto"/>
                  <w:u w:val="none"/>
                  <w:lang w:val="en-US"/>
                </w:rPr>
                <w:t>dlva-shpatlevki-shpaklevki/shpatelva-dlva-</w:t>
              </w:r>
            </w:hyperlink>
          </w:p>
          <w:p w:rsidR="00C841E2" w:rsidRPr="00877F7E" w:rsidRDefault="00D071D8" w:rsidP="00877F7E">
            <w:pPr>
              <w:rPr>
                <w:rFonts w:ascii="Times New Roman" w:hAnsi="Times New Roman" w:cs="Times New Roman"/>
                <w:color w:val="auto"/>
              </w:rPr>
            </w:pPr>
            <w:hyperlink r:id="rId26" w:history="1">
              <w:r w:rsidR="008F0443" w:rsidRPr="00877F7E">
                <w:rPr>
                  <w:rStyle w:val="a3"/>
                  <w:rFonts w:ascii="Times New Roman" w:hAnsi="Times New Roman" w:cs="Times New Roman"/>
                  <w:color w:val="auto"/>
                  <w:u w:val="none"/>
                </w:rPr>
                <w:t>shpaklevki/shpatel-storch-expert</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7.</w:t>
            </w:r>
          </w:p>
        </w:tc>
        <w:tc>
          <w:tcPr>
            <w:tcW w:w="2409" w:type="dxa"/>
            <w:gridSpan w:val="2"/>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Гладилка стальная штукатурная</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27" w:history="1">
              <w:r w:rsidR="008F0443" w:rsidRPr="00D071D8">
                <w:rPr>
                  <w:rStyle w:val="a3"/>
                  <w:rFonts w:ascii="Times New Roman" w:hAnsi="Times New Roman" w:cs="Times New Roman"/>
                  <w:color w:val="auto"/>
                  <w:u w:val="none"/>
                  <w:lang w:val="en-US"/>
                </w:rPr>
                <w:t>https: //www .vseinstrumenti.ru/ruchnov instru</w:t>
              </w:r>
            </w:hyperlink>
            <w:r w:rsidR="008F0443" w:rsidRPr="00D071D8">
              <w:rPr>
                <w:rFonts w:ascii="Times New Roman" w:hAnsi="Times New Roman" w:cs="Times New Roman"/>
                <w:color w:val="auto"/>
                <w:lang w:val="en-US"/>
              </w:rPr>
              <w:t xml:space="preserve"> </w:t>
            </w:r>
            <w:hyperlink r:id="rId28" w:history="1">
              <w:r w:rsidR="008F0443" w:rsidRPr="00D071D8">
                <w:rPr>
                  <w:rStyle w:val="a3"/>
                  <w:rFonts w:ascii="Times New Roman" w:hAnsi="Times New Roman" w:cs="Times New Roman"/>
                  <w:color w:val="auto"/>
                  <w:u w:val="none"/>
                  <w:lang w:val="en-US"/>
                </w:rPr>
                <w:t>ment/dlva shtukaturno-</w:t>
              </w:r>
            </w:hyperlink>
            <w:r w:rsidR="008F0443" w:rsidRPr="00D071D8">
              <w:rPr>
                <w:rFonts w:ascii="Times New Roman" w:hAnsi="Times New Roman" w:cs="Times New Roman"/>
                <w:color w:val="auto"/>
                <w:lang w:val="en-US"/>
              </w:rPr>
              <w:t xml:space="preserve"> </w:t>
            </w:r>
            <w:hyperlink r:id="rId29" w:history="1">
              <w:r w:rsidR="008F0443" w:rsidRPr="00D071D8">
                <w:rPr>
                  <w:rStyle w:val="a3"/>
                  <w:rFonts w:ascii="Times New Roman" w:hAnsi="Times New Roman" w:cs="Times New Roman"/>
                  <w:color w:val="auto"/>
                  <w:u w:val="none"/>
                  <w:lang w:val="en-US"/>
                </w:rPr>
                <w:t xml:space="preserve">otdelochnvh </w:t>
              </w:r>
              <w:r w:rsidR="008F0443" w:rsidRPr="00D071D8">
                <w:rPr>
                  <w:rStyle w:val="a3"/>
                  <w:rFonts w:ascii="Times New Roman" w:hAnsi="Times New Roman" w:cs="Times New Roman"/>
                  <w:color w:val="auto"/>
                  <w:u w:val="none"/>
                  <w:lang w:val="en-US"/>
                </w:rPr>
                <w:lastRenderedPageBreak/>
                <w:t>rabot/shpateli/fasadnve/staver/fas</w:t>
              </w:r>
            </w:hyperlink>
            <w:r w:rsidR="008F0443" w:rsidRPr="00D071D8">
              <w:rPr>
                <w:rFonts w:ascii="Times New Roman" w:hAnsi="Times New Roman" w:cs="Times New Roman"/>
                <w:color w:val="auto"/>
                <w:lang w:val="en-US"/>
              </w:rPr>
              <w:t xml:space="preserve"> </w:t>
            </w:r>
            <w:hyperlink r:id="rId30" w:history="1">
              <w:r w:rsidR="008F0443" w:rsidRPr="00D071D8">
                <w:rPr>
                  <w:rStyle w:val="a3"/>
                  <w:rFonts w:ascii="Times New Roman" w:hAnsi="Times New Roman" w:cs="Times New Roman"/>
                  <w:color w:val="auto"/>
                  <w:u w:val="none"/>
                  <w:lang w:val="en-US"/>
                </w:rPr>
                <w:t>adnvi shpatel 600 mm staver professional 1</w:t>
              </w:r>
            </w:hyperlink>
          </w:p>
        </w:tc>
        <w:tc>
          <w:tcPr>
            <w:tcW w:w="1137"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lastRenderedPageBreak/>
              <w:t>шт.</w:t>
            </w:r>
          </w:p>
        </w:tc>
        <w:tc>
          <w:tcPr>
            <w:tcW w:w="519" w:type="dxa"/>
            <w:vMerge w:val="restart"/>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31" w:history="1">
              <w:r w:rsidR="008F0443" w:rsidRPr="00877F7E">
                <w:rPr>
                  <w:rStyle w:val="a3"/>
                  <w:rFonts w:ascii="Times New Roman" w:hAnsi="Times New Roman" w:cs="Times New Roman"/>
                  <w:color w:val="auto"/>
                  <w:u w:val="none"/>
                </w:rPr>
                <w:t>0045-60/</w:t>
              </w:r>
            </w:hyperlink>
          </w:p>
        </w:tc>
        <w:tc>
          <w:tcPr>
            <w:tcW w:w="1137"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19" w:type="dxa"/>
            <w:vMerge/>
            <w:tcBorders>
              <w:left w:val="single" w:sz="4" w:space="0" w:color="auto"/>
              <w:righ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r>
      <w:tr w:rsidR="00877F7E" w:rsidRPr="00877F7E" w:rsidTr="00877F7E">
        <w:trPr>
          <w:trHeight w:val="57"/>
        </w:trPr>
        <w:tc>
          <w:tcPr>
            <w:tcW w:w="436"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8.</w:t>
            </w:r>
          </w:p>
        </w:tc>
        <w:tc>
          <w:tcPr>
            <w:tcW w:w="2409" w:type="dxa"/>
            <w:gridSpan w:val="2"/>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Терка штукатурная губчатая</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32" w:history="1">
              <w:r w:rsidR="008F0443" w:rsidRPr="00D071D8">
                <w:rPr>
                  <w:rStyle w:val="a3"/>
                  <w:rFonts w:ascii="Times New Roman" w:hAnsi="Times New Roman" w:cs="Times New Roman"/>
                  <w:color w:val="auto"/>
                  <w:u w:val="none"/>
                  <w:lang w:val="en-US"/>
                </w:rPr>
                <w:t>https: //www .vseinstrumenti.ru/ruchnov instru</w:t>
              </w:r>
            </w:hyperlink>
            <w:r w:rsidR="008F0443" w:rsidRPr="00D071D8">
              <w:rPr>
                <w:rFonts w:ascii="Times New Roman" w:hAnsi="Times New Roman" w:cs="Times New Roman"/>
                <w:color w:val="auto"/>
                <w:lang w:val="en-US"/>
              </w:rPr>
              <w:t xml:space="preserve"> </w:t>
            </w:r>
            <w:hyperlink r:id="rId33" w:history="1">
              <w:r w:rsidR="008F0443" w:rsidRPr="00D071D8">
                <w:rPr>
                  <w:rStyle w:val="a3"/>
                  <w:rFonts w:ascii="Times New Roman" w:hAnsi="Times New Roman" w:cs="Times New Roman"/>
                  <w:color w:val="auto"/>
                  <w:u w:val="none"/>
                  <w:lang w:val="en-US"/>
                </w:rPr>
                <w:t>ment/dlva shtukaturno-</w:t>
              </w:r>
            </w:hyperlink>
            <w:r w:rsidR="008F0443" w:rsidRPr="00D071D8">
              <w:rPr>
                <w:rFonts w:ascii="Times New Roman" w:hAnsi="Times New Roman" w:cs="Times New Roman"/>
                <w:color w:val="auto"/>
                <w:lang w:val="en-US"/>
              </w:rPr>
              <w:t xml:space="preserve"> </w:t>
            </w:r>
            <w:hyperlink r:id="rId34" w:history="1">
              <w:r w:rsidR="008F0443" w:rsidRPr="00D071D8">
                <w:rPr>
                  <w:rStyle w:val="a3"/>
                  <w:rFonts w:ascii="Times New Roman" w:hAnsi="Times New Roman" w:cs="Times New Roman"/>
                  <w:color w:val="auto"/>
                  <w:u w:val="none"/>
                  <w:lang w:val="en-US"/>
                </w:rPr>
                <w:t>otdelochnvh rabot/terki/?utm source=vandex</w:t>
              </w:r>
            </w:hyperlink>
          </w:p>
        </w:tc>
        <w:tc>
          <w:tcPr>
            <w:tcW w:w="1137"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vMerge w:val="restart"/>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D071D8" w:rsidTr="00877F7E">
        <w:trPr>
          <w:trHeight w:val="57"/>
        </w:trPr>
        <w:tc>
          <w:tcPr>
            <w:tcW w:w="436"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35" w:history="1">
              <w:r w:rsidR="008F0443" w:rsidRPr="00D071D8">
                <w:rPr>
                  <w:rStyle w:val="a3"/>
                  <w:rFonts w:ascii="Times New Roman" w:hAnsi="Times New Roman" w:cs="Times New Roman"/>
                  <w:color w:val="auto"/>
                  <w:u w:val="none"/>
                  <w:lang w:val="en-US"/>
                </w:rPr>
                <w:t>&amp;utm medium=cpc&amp;utm campaign=moskvalt</w:t>
              </w:r>
            </w:hyperlink>
            <w:r w:rsidR="008F0443" w:rsidRPr="00D071D8">
              <w:rPr>
                <w:rFonts w:ascii="Times New Roman" w:hAnsi="Times New Roman" w:cs="Times New Roman"/>
                <w:color w:val="auto"/>
                <w:lang w:val="en-US"/>
              </w:rPr>
              <w:t xml:space="preserve"> </w:t>
            </w:r>
            <w:hyperlink r:id="rId36" w:history="1">
              <w:r w:rsidR="008F0443" w:rsidRPr="00D071D8">
                <w:rPr>
                  <w:rStyle w:val="a3"/>
                  <w:rFonts w:ascii="Times New Roman" w:hAnsi="Times New Roman" w:cs="Times New Roman"/>
                  <w:color w:val="auto"/>
                  <w:u w:val="none"/>
                  <w:lang w:val="en-US"/>
                </w:rPr>
                <w:t>sfolpoiskikategorivairuchnoi instrumentldlva s</w:t>
              </w:r>
            </w:hyperlink>
            <w:r w:rsidR="008F0443" w:rsidRPr="00D071D8">
              <w:rPr>
                <w:rFonts w:ascii="Times New Roman" w:hAnsi="Times New Roman" w:cs="Times New Roman"/>
                <w:color w:val="auto"/>
                <w:lang w:val="en-US"/>
              </w:rPr>
              <w:t xml:space="preserve"> </w:t>
            </w:r>
            <w:hyperlink r:id="rId37" w:history="1">
              <w:r w:rsidR="008F0443" w:rsidRPr="00D071D8">
                <w:rPr>
                  <w:rStyle w:val="a3"/>
                  <w:rFonts w:ascii="Times New Roman" w:hAnsi="Times New Roman" w:cs="Times New Roman"/>
                  <w:color w:val="auto"/>
                  <w:u w:val="none"/>
                  <w:lang w:val="en-US"/>
                </w:rPr>
                <w:t>htukaturno-otdelochnvh rabot&amp;utm content</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877F7E" w:rsidTr="00877F7E">
        <w:trPr>
          <w:trHeight w:val="57"/>
        </w:trPr>
        <w:tc>
          <w:tcPr>
            <w:tcW w:w="436"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9.</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Спецодежда</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Комбинезон, куртка, головной убор</w:t>
            </w:r>
          </w:p>
        </w:tc>
        <w:tc>
          <w:tcPr>
            <w:tcW w:w="1137"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10.</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Ботинки строительные</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 усиленным металлическим носком</w:t>
            </w:r>
          </w:p>
        </w:tc>
        <w:tc>
          <w:tcPr>
            <w:tcW w:w="1137"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11.</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Средства</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индивидуальной защиты</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(очки защитные, респиратор, перчатки);</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СПЕЦИАЛИСТЫ</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Уровень 1,5 м.</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38" w:history="1">
              <w:r w:rsidR="008F0443" w:rsidRPr="00D071D8">
                <w:rPr>
                  <w:rStyle w:val="a3"/>
                  <w:rFonts w:ascii="Times New Roman" w:hAnsi="Times New Roman" w:cs="Times New Roman"/>
                  <w:color w:val="auto"/>
                  <w:u w:val="none"/>
                  <w:lang w:val="en-US"/>
                </w:rPr>
                <w:t>https://www.220-volt.ru/catalog/stroitelnve-</w:t>
              </w:r>
            </w:hyperlink>
            <w:r w:rsidR="008F0443" w:rsidRPr="00D071D8">
              <w:rPr>
                <w:rFonts w:ascii="Times New Roman" w:hAnsi="Times New Roman" w:cs="Times New Roman"/>
                <w:color w:val="auto"/>
                <w:lang w:val="en-US"/>
              </w:rPr>
              <w:t xml:space="preserve"> </w:t>
            </w:r>
            <w:hyperlink r:id="rId39" w:history="1">
              <w:r w:rsidR="008F0443" w:rsidRPr="00D071D8">
                <w:rPr>
                  <w:rStyle w:val="a3"/>
                  <w:rFonts w:ascii="Times New Roman" w:hAnsi="Times New Roman" w:cs="Times New Roman"/>
                  <w:color w:val="auto"/>
                  <w:u w:val="none"/>
                  <w:lang w:val="en-US"/>
                </w:rPr>
                <w:t>urovni-razmerom-1 -5 -metra/</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Правило 1,5 м.</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40" w:history="1">
              <w:r w:rsidR="008F0443" w:rsidRPr="00877F7E">
                <w:rPr>
                  <w:rStyle w:val="a3"/>
                  <w:rFonts w:ascii="Times New Roman" w:hAnsi="Times New Roman" w:cs="Times New Roman"/>
                  <w:color w:val="auto"/>
                  <w:u w:val="none"/>
                </w:rPr>
                <w:t>https://moscow.petrovich.ru/catalog/20030/152</w:t>
              </w:r>
            </w:hyperlink>
          </w:p>
          <w:p w:rsidR="00C841E2" w:rsidRPr="00877F7E" w:rsidRDefault="00D071D8" w:rsidP="00877F7E">
            <w:pPr>
              <w:rPr>
                <w:rFonts w:ascii="Times New Roman" w:hAnsi="Times New Roman" w:cs="Times New Roman"/>
                <w:color w:val="auto"/>
              </w:rPr>
            </w:pPr>
            <w:hyperlink r:id="rId41" w:history="1">
              <w:r w:rsidR="008F0443" w:rsidRPr="00877F7E">
                <w:rPr>
                  <w:rStyle w:val="a3"/>
                  <w:rFonts w:ascii="Times New Roman" w:hAnsi="Times New Roman" w:cs="Times New Roman"/>
                  <w:color w:val="auto"/>
                  <w:u w:val="none"/>
                </w:rPr>
                <w:t>097</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bottom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3</w:t>
            </w:r>
          </w:p>
        </w:tc>
        <w:tc>
          <w:tcPr>
            <w:tcW w:w="2409" w:type="dxa"/>
            <w:gridSpan w:val="2"/>
            <w:tcBorders>
              <w:top w:val="single" w:sz="4" w:space="0" w:color="auto"/>
              <w:left w:val="single" w:sz="4" w:space="0" w:color="auto"/>
              <w:bottom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Кельма штукатурная</w:t>
            </w:r>
          </w:p>
        </w:tc>
        <w:tc>
          <w:tcPr>
            <w:tcW w:w="5434" w:type="dxa"/>
            <w:gridSpan w:val="4"/>
            <w:tcBorders>
              <w:top w:val="single" w:sz="4" w:space="0" w:color="auto"/>
              <w:left w:val="single" w:sz="4" w:space="0" w:color="auto"/>
              <w:bottom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42" w:history="1">
              <w:r w:rsidR="008F0443" w:rsidRPr="00D071D8">
                <w:rPr>
                  <w:rStyle w:val="a3"/>
                  <w:rFonts w:ascii="Times New Roman" w:hAnsi="Times New Roman" w:cs="Times New Roman"/>
                  <w:color w:val="auto"/>
                  <w:u w:val="none"/>
                  <w:lang w:val="en-US"/>
                </w:rPr>
                <w:t>https: //www .vseinstrumenti.ru/ruchnov instru</w:t>
              </w:r>
            </w:hyperlink>
          </w:p>
        </w:tc>
        <w:tc>
          <w:tcPr>
            <w:tcW w:w="1137" w:type="dxa"/>
            <w:tcBorders>
              <w:top w:val="single" w:sz="4" w:space="0" w:color="auto"/>
              <w:left w:val="single" w:sz="4" w:space="0" w:color="auto"/>
              <w:bottom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D071D8" w:rsidTr="00877F7E">
        <w:trPr>
          <w:trHeight w:val="57"/>
        </w:trPr>
        <w:tc>
          <w:tcPr>
            <w:tcW w:w="436" w:type="dxa"/>
            <w:tcBorders>
              <w:top w:val="single" w:sz="4" w:space="0" w:color="auto"/>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tcBorders>
              <w:top w:val="single" w:sz="4" w:space="0" w:color="auto"/>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8F0443" w:rsidP="00877F7E">
            <w:pPr>
              <w:rPr>
                <w:rFonts w:ascii="Times New Roman" w:hAnsi="Times New Roman" w:cs="Times New Roman"/>
                <w:color w:val="auto"/>
                <w:lang w:val="en-US"/>
              </w:rPr>
            </w:pPr>
            <w:r w:rsidRPr="00D071D8">
              <w:rPr>
                <w:rFonts w:ascii="Times New Roman" w:hAnsi="Times New Roman" w:cs="Times New Roman"/>
                <w:color w:val="auto"/>
                <w:lang w:val="en-US"/>
              </w:rPr>
              <w:t>ment/dlva shtukatumo- otdelochnvh rabot/masterki kelmv/</w:t>
            </w:r>
          </w:p>
        </w:tc>
        <w:tc>
          <w:tcPr>
            <w:tcW w:w="1137" w:type="dxa"/>
            <w:tcBorders>
              <w:top w:val="single" w:sz="4" w:space="0" w:color="auto"/>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tcBorders>
              <w:top w:val="single" w:sz="4" w:space="0" w:color="auto"/>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4</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Шпатель стальной 150</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мм;</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43" w:history="1">
              <w:r w:rsidR="008F0443" w:rsidRPr="00877F7E">
                <w:rPr>
                  <w:rStyle w:val="a3"/>
                  <w:rFonts w:ascii="Times New Roman" w:hAnsi="Times New Roman" w:cs="Times New Roman"/>
                  <w:color w:val="auto"/>
                  <w:u w:val="none"/>
                </w:rPr>
                <w:t>https://msk.aspro-rus.ru/cataloa/ustrovstvo-</w:t>
              </w:r>
            </w:hyperlink>
          </w:p>
          <w:p w:rsidR="00C841E2" w:rsidRPr="00D071D8" w:rsidRDefault="00D071D8" w:rsidP="00877F7E">
            <w:pPr>
              <w:rPr>
                <w:rFonts w:ascii="Times New Roman" w:hAnsi="Times New Roman" w:cs="Times New Roman"/>
                <w:color w:val="auto"/>
                <w:lang w:val="en-US"/>
              </w:rPr>
            </w:pPr>
            <w:hyperlink r:id="rId44" w:history="1">
              <w:r w:rsidR="008F0443" w:rsidRPr="00D071D8">
                <w:rPr>
                  <w:rStyle w:val="a3"/>
                  <w:rFonts w:ascii="Times New Roman" w:hAnsi="Times New Roman" w:cs="Times New Roman"/>
                  <w:color w:val="auto"/>
                  <w:u w:val="none"/>
                  <w:lang w:val="en-US"/>
                </w:rPr>
                <w:t>dlva-shpatlevki-shpaklevki/shpatelva-dlva-</w:t>
              </w:r>
            </w:hyperlink>
          </w:p>
          <w:p w:rsidR="00C841E2" w:rsidRPr="00D071D8" w:rsidRDefault="00D071D8" w:rsidP="00877F7E">
            <w:pPr>
              <w:rPr>
                <w:rFonts w:ascii="Times New Roman" w:hAnsi="Times New Roman" w:cs="Times New Roman"/>
                <w:color w:val="auto"/>
                <w:lang w:val="en-US"/>
              </w:rPr>
            </w:pPr>
            <w:hyperlink r:id="rId45" w:history="1">
              <w:r w:rsidR="008F0443" w:rsidRPr="00D071D8">
                <w:rPr>
                  <w:rStyle w:val="a3"/>
                  <w:rFonts w:ascii="Times New Roman" w:hAnsi="Times New Roman" w:cs="Times New Roman"/>
                  <w:color w:val="auto"/>
                  <w:u w:val="none"/>
                  <w:lang w:val="en-US"/>
                </w:rPr>
                <w:t>shpaklevki/shpatel-storch-expert-s-krestovov-</w:t>
              </w:r>
            </w:hyperlink>
          </w:p>
          <w:p w:rsidR="00C841E2" w:rsidRPr="00877F7E" w:rsidRDefault="00D071D8" w:rsidP="00877F7E">
            <w:pPr>
              <w:rPr>
                <w:rFonts w:ascii="Times New Roman" w:hAnsi="Times New Roman" w:cs="Times New Roman"/>
                <w:color w:val="auto"/>
              </w:rPr>
            </w:pPr>
            <w:hyperlink r:id="rId46" w:history="1">
              <w:r w:rsidR="008F0443" w:rsidRPr="00877F7E">
                <w:rPr>
                  <w:rStyle w:val="a3"/>
                  <w:rFonts w:ascii="Times New Roman" w:hAnsi="Times New Roman" w:cs="Times New Roman"/>
                  <w:color w:val="auto"/>
                  <w:u w:val="none"/>
                </w:rPr>
                <w:t>bitov</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Шпатель стальной 350</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мм;</w:t>
            </w:r>
          </w:p>
        </w:tc>
        <w:tc>
          <w:tcPr>
            <w:tcW w:w="5434" w:type="dxa"/>
            <w:gridSpan w:val="4"/>
            <w:tcBorders>
              <w:top w:val="single" w:sz="4" w:space="0" w:color="auto"/>
              <w:left w:val="single" w:sz="4" w:space="0" w:color="auto"/>
            </w:tcBorders>
            <w:shd w:val="clear" w:color="auto" w:fill="FFFFFF"/>
          </w:tcPr>
          <w:p w:rsidR="00C841E2" w:rsidRPr="00877F7E" w:rsidRDefault="00D071D8" w:rsidP="00877F7E">
            <w:pPr>
              <w:rPr>
                <w:rFonts w:ascii="Times New Roman" w:hAnsi="Times New Roman" w:cs="Times New Roman"/>
                <w:color w:val="auto"/>
              </w:rPr>
            </w:pPr>
            <w:hyperlink r:id="rId47" w:history="1">
              <w:r w:rsidR="008F0443" w:rsidRPr="00877F7E">
                <w:rPr>
                  <w:rStyle w:val="a3"/>
                  <w:rFonts w:ascii="Times New Roman" w:hAnsi="Times New Roman" w:cs="Times New Roman"/>
                  <w:color w:val="auto"/>
                  <w:u w:val="none"/>
                </w:rPr>
                <w:t>https://www.bafus.ru/200399213/</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6</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Шпатель стальной 600 мм.</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48" w:history="1">
              <w:r w:rsidR="008F0443" w:rsidRPr="00877F7E">
                <w:rPr>
                  <w:rStyle w:val="a3"/>
                  <w:rFonts w:ascii="Times New Roman" w:hAnsi="Times New Roman" w:cs="Times New Roman"/>
                  <w:color w:val="auto"/>
                  <w:u w:val="none"/>
                </w:rPr>
                <w:t>https://msk.aspro-rus.ru/cataloa/ustrovstvo-</w:t>
              </w:r>
            </w:hyperlink>
          </w:p>
          <w:p w:rsidR="00C841E2" w:rsidRPr="00D071D8" w:rsidRDefault="00D071D8" w:rsidP="00877F7E">
            <w:pPr>
              <w:rPr>
                <w:rFonts w:ascii="Times New Roman" w:hAnsi="Times New Roman" w:cs="Times New Roman"/>
                <w:color w:val="auto"/>
                <w:lang w:val="en-US"/>
              </w:rPr>
            </w:pPr>
            <w:hyperlink r:id="rId49" w:history="1">
              <w:r w:rsidR="008F0443" w:rsidRPr="00D071D8">
                <w:rPr>
                  <w:rStyle w:val="a3"/>
                  <w:rFonts w:ascii="Times New Roman" w:hAnsi="Times New Roman" w:cs="Times New Roman"/>
                  <w:color w:val="auto"/>
                  <w:u w:val="none"/>
                  <w:lang w:val="en-US"/>
                </w:rPr>
                <w:t>dlva-shratlevki-shraklevki/shratelva-dlva-</w:t>
              </w:r>
            </w:hyperlink>
          </w:p>
          <w:p w:rsidR="00C841E2" w:rsidRPr="00877F7E" w:rsidRDefault="00D071D8" w:rsidP="00877F7E">
            <w:pPr>
              <w:rPr>
                <w:rFonts w:ascii="Times New Roman" w:hAnsi="Times New Roman" w:cs="Times New Roman"/>
                <w:color w:val="auto"/>
              </w:rPr>
            </w:pPr>
            <w:hyperlink r:id="rId50" w:history="1">
              <w:r w:rsidR="008F0443" w:rsidRPr="00877F7E">
                <w:rPr>
                  <w:rStyle w:val="a3"/>
                  <w:rFonts w:ascii="Times New Roman" w:hAnsi="Times New Roman" w:cs="Times New Roman"/>
                  <w:color w:val="auto"/>
                  <w:u w:val="none"/>
                </w:rPr>
                <w:t>shpaklevki/shpatel-storch-expert</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7</w:t>
            </w:r>
          </w:p>
        </w:tc>
        <w:tc>
          <w:tcPr>
            <w:tcW w:w="2409" w:type="dxa"/>
            <w:gridSpan w:val="2"/>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Гладилка стальная штукатурная</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51" w:history="1">
              <w:r w:rsidR="008F0443" w:rsidRPr="00D071D8">
                <w:rPr>
                  <w:rStyle w:val="a3"/>
                  <w:rFonts w:ascii="Times New Roman" w:hAnsi="Times New Roman" w:cs="Times New Roman"/>
                  <w:color w:val="auto"/>
                  <w:u w:val="none"/>
                  <w:lang w:val="en-US"/>
                </w:rPr>
                <w:t>https: //www .vseinstrumenti.ru/ruchnov instru</w:t>
              </w:r>
            </w:hyperlink>
            <w:r w:rsidR="008F0443" w:rsidRPr="00D071D8">
              <w:rPr>
                <w:rFonts w:ascii="Times New Roman" w:hAnsi="Times New Roman" w:cs="Times New Roman"/>
                <w:color w:val="auto"/>
                <w:lang w:val="en-US"/>
              </w:rPr>
              <w:t xml:space="preserve"> </w:t>
            </w:r>
            <w:hyperlink r:id="rId52" w:history="1">
              <w:r w:rsidR="008F0443" w:rsidRPr="00D071D8">
                <w:rPr>
                  <w:rStyle w:val="a3"/>
                  <w:rFonts w:ascii="Times New Roman" w:hAnsi="Times New Roman" w:cs="Times New Roman"/>
                  <w:color w:val="auto"/>
                  <w:u w:val="none"/>
                  <w:lang w:val="en-US"/>
                </w:rPr>
                <w:t>ment/dlva shtukatumo-</w:t>
              </w:r>
            </w:hyperlink>
            <w:r w:rsidR="008F0443" w:rsidRPr="00D071D8">
              <w:rPr>
                <w:rFonts w:ascii="Times New Roman" w:hAnsi="Times New Roman" w:cs="Times New Roman"/>
                <w:color w:val="auto"/>
                <w:lang w:val="en-US"/>
              </w:rPr>
              <w:t xml:space="preserve"> </w:t>
            </w:r>
            <w:hyperlink r:id="rId53" w:history="1">
              <w:r w:rsidR="008F0443" w:rsidRPr="00D071D8">
                <w:rPr>
                  <w:rStyle w:val="a3"/>
                  <w:rFonts w:ascii="Times New Roman" w:hAnsi="Times New Roman" w:cs="Times New Roman"/>
                  <w:color w:val="auto"/>
                  <w:u w:val="none"/>
                  <w:lang w:val="en-US"/>
                </w:rPr>
                <w:t>otdelochnvh rabot/shpateli/fasadnve/staver/fas</w:t>
              </w:r>
            </w:hyperlink>
            <w:r w:rsidR="008F0443" w:rsidRPr="00D071D8">
              <w:rPr>
                <w:rFonts w:ascii="Times New Roman" w:hAnsi="Times New Roman" w:cs="Times New Roman"/>
                <w:color w:val="auto"/>
                <w:lang w:val="en-US"/>
              </w:rPr>
              <w:t xml:space="preserve"> </w:t>
            </w:r>
            <w:hyperlink r:id="rId54" w:history="1">
              <w:r w:rsidR="008F0443" w:rsidRPr="00D071D8">
                <w:rPr>
                  <w:rStyle w:val="a3"/>
                  <w:rFonts w:ascii="Times New Roman" w:hAnsi="Times New Roman" w:cs="Times New Roman"/>
                  <w:color w:val="auto"/>
                  <w:u w:val="none"/>
                  <w:lang w:val="en-US"/>
                </w:rPr>
                <w:t>adnvi shpatel 600 mm staver professional 1</w:t>
              </w:r>
            </w:hyperlink>
          </w:p>
        </w:tc>
        <w:tc>
          <w:tcPr>
            <w:tcW w:w="1137"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vMerge w:val="restart"/>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55" w:history="1">
              <w:r w:rsidR="008F0443" w:rsidRPr="00877F7E">
                <w:rPr>
                  <w:rStyle w:val="a3"/>
                  <w:rFonts w:ascii="Times New Roman" w:hAnsi="Times New Roman" w:cs="Times New Roman"/>
                  <w:color w:val="auto"/>
                  <w:u w:val="none"/>
                </w:rPr>
                <w:t>0045-60/</w:t>
              </w:r>
            </w:hyperlink>
          </w:p>
        </w:tc>
        <w:tc>
          <w:tcPr>
            <w:tcW w:w="1137"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19" w:type="dxa"/>
            <w:vMerge/>
            <w:tcBorders>
              <w:left w:val="single" w:sz="4" w:space="0" w:color="auto"/>
              <w:righ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r>
      <w:tr w:rsidR="00877F7E" w:rsidRPr="00877F7E" w:rsidTr="00877F7E">
        <w:trPr>
          <w:trHeight w:val="57"/>
        </w:trPr>
        <w:tc>
          <w:tcPr>
            <w:tcW w:w="436"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8</w:t>
            </w:r>
          </w:p>
        </w:tc>
        <w:tc>
          <w:tcPr>
            <w:tcW w:w="2409" w:type="dxa"/>
            <w:gridSpan w:val="2"/>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Терка штукатурная губчатая</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56" w:history="1">
              <w:r w:rsidR="008F0443" w:rsidRPr="00D071D8">
                <w:rPr>
                  <w:rStyle w:val="a3"/>
                  <w:rFonts w:ascii="Times New Roman" w:hAnsi="Times New Roman" w:cs="Times New Roman"/>
                  <w:color w:val="auto"/>
                  <w:u w:val="none"/>
                  <w:lang w:val="en-US"/>
                </w:rPr>
                <w:t>https: //www .vseinstrumenti.ru/ruchnov instru</w:t>
              </w:r>
            </w:hyperlink>
            <w:r w:rsidR="008F0443" w:rsidRPr="00D071D8">
              <w:rPr>
                <w:rFonts w:ascii="Times New Roman" w:hAnsi="Times New Roman" w:cs="Times New Roman"/>
                <w:color w:val="auto"/>
                <w:lang w:val="en-US"/>
              </w:rPr>
              <w:t xml:space="preserve"> </w:t>
            </w:r>
            <w:hyperlink r:id="rId57" w:history="1">
              <w:r w:rsidR="008F0443" w:rsidRPr="00D071D8">
                <w:rPr>
                  <w:rStyle w:val="a3"/>
                  <w:rFonts w:ascii="Times New Roman" w:hAnsi="Times New Roman" w:cs="Times New Roman"/>
                  <w:color w:val="auto"/>
                  <w:u w:val="none"/>
                  <w:lang w:val="en-US"/>
                </w:rPr>
                <w:t>ment/dlva shtukatumo-</w:t>
              </w:r>
            </w:hyperlink>
            <w:r w:rsidR="008F0443" w:rsidRPr="00D071D8">
              <w:rPr>
                <w:rFonts w:ascii="Times New Roman" w:hAnsi="Times New Roman" w:cs="Times New Roman"/>
                <w:color w:val="auto"/>
                <w:lang w:val="en-US"/>
              </w:rPr>
              <w:t xml:space="preserve"> </w:t>
            </w:r>
            <w:hyperlink r:id="rId58" w:history="1">
              <w:r w:rsidR="008F0443" w:rsidRPr="00D071D8">
                <w:rPr>
                  <w:rStyle w:val="a3"/>
                  <w:rFonts w:ascii="Times New Roman" w:hAnsi="Times New Roman" w:cs="Times New Roman"/>
                  <w:color w:val="auto"/>
                  <w:u w:val="none"/>
                  <w:lang w:val="en-US"/>
                </w:rPr>
                <w:t>otdelochnvh rabot/terki/?utm source=vandex</w:t>
              </w:r>
            </w:hyperlink>
          </w:p>
        </w:tc>
        <w:tc>
          <w:tcPr>
            <w:tcW w:w="1137"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vMerge w:val="restart"/>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D071D8" w:rsidTr="00877F7E">
        <w:trPr>
          <w:trHeight w:val="57"/>
        </w:trPr>
        <w:tc>
          <w:tcPr>
            <w:tcW w:w="436"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59" w:history="1">
              <w:r w:rsidR="008F0443" w:rsidRPr="00D071D8">
                <w:rPr>
                  <w:rStyle w:val="a3"/>
                  <w:rFonts w:ascii="Times New Roman" w:hAnsi="Times New Roman" w:cs="Times New Roman"/>
                  <w:color w:val="auto"/>
                  <w:u w:val="none"/>
                  <w:lang w:val="en-US"/>
                </w:rPr>
                <w:t>&amp;utm medium=cpc&amp;utm campaian=moskvait</w:t>
              </w:r>
            </w:hyperlink>
            <w:r w:rsidR="008F0443" w:rsidRPr="00D071D8">
              <w:rPr>
                <w:rFonts w:ascii="Times New Roman" w:hAnsi="Times New Roman" w:cs="Times New Roman"/>
                <w:color w:val="auto"/>
                <w:lang w:val="en-US"/>
              </w:rPr>
              <w:t xml:space="preserve"> </w:t>
            </w:r>
            <w:hyperlink r:id="rId60" w:history="1">
              <w:r w:rsidR="008F0443" w:rsidRPr="00D071D8">
                <w:rPr>
                  <w:rStyle w:val="a3"/>
                  <w:rFonts w:ascii="Times New Roman" w:hAnsi="Times New Roman" w:cs="Times New Roman"/>
                  <w:color w:val="auto"/>
                  <w:u w:val="none"/>
                  <w:lang w:val="en-US"/>
                </w:rPr>
                <w:t>sfoipoiskikateaorivairuchnoi instrumentidlva s</w:t>
              </w:r>
            </w:hyperlink>
            <w:r w:rsidR="008F0443" w:rsidRPr="00D071D8">
              <w:rPr>
                <w:rFonts w:ascii="Times New Roman" w:hAnsi="Times New Roman" w:cs="Times New Roman"/>
                <w:color w:val="auto"/>
                <w:lang w:val="en-US"/>
              </w:rPr>
              <w:t xml:space="preserve"> </w:t>
            </w:r>
            <w:hyperlink r:id="rId61" w:history="1">
              <w:r w:rsidR="008F0443" w:rsidRPr="00D071D8">
                <w:rPr>
                  <w:rStyle w:val="a3"/>
                  <w:rFonts w:ascii="Times New Roman" w:hAnsi="Times New Roman" w:cs="Times New Roman"/>
                  <w:color w:val="auto"/>
                  <w:u w:val="none"/>
                  <w:lang w:val="en-US"/>
                </w:rPr>
                <w:t>htukaturno-otdelochnvh rabot&amp;utm content</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877F7E" w:rsidTr="00877F7E">
        <w:trPr>
          <w:trHeight w:val="57"/>
        </w:trPr>
        <w:tc>
          <w:tcPr>
            <w:tcW w:w="436"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9</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Спецодежда</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Комбинезон, куртка, головной убор</w:t>
            </w:r>
          </w:p>
        </w:tc>
        <w:tc>
          <w:tcPr>
            <w:tcW w:w="1137"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10</w:t>
            </w:r>
          </w:p>
        </w:tc>
        <w:tc>
          <w:tcPr>
            <w:tcW w:w="2409" w:type="dxa"/>
            <w:gridSpan w:val="2"/>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Ботинки строительные</w:t>
            </w:r>
          </w:p>
        </w:tc>
        <w:tc>
          <w:tcPr>
            <w:tcW w:w="5434" w:type="dxa"/>
            <w:gridSpan w:val="4"/>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 усиленным металлическим носком</w:t>
            </w:r>
          </w:p>
        </w:tc>
        <w:tc>
          <w:tcPr>
            <w:tcW w:w="1137"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11</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Средства</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индивидуальной защиты</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(очки защитные, респиратор, перчатки);</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13</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Шуруповерт</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любого типа (на усмотрение участника)</w:t>
            </w:r>
          </w:p>
        </w:tc>
        <w:tc>
          <w:tcPr>
            <w:tcW w:w="1137"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14</w:t>
            </w:r>
          </w:p>
        </w:tc>
        <w:tc>
          <w:tcPr>
            <w:tcW w:w="2409" w:type="dxa"/>
            <w:gridSpan w:val="2"/>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Просекатель</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62" w:history="1">
              <w:r w:rsidR="008F0443" w:rsidRPr="00D071D8">
                <w:rPr>
                  <w:rStyle w:val="a3"/>
                  <w:rFonts w:ascii="Times New Roman" w:hAnsi="Times New Roman" w:cs="Times New Roman"/>
                  <w:color w:val="auto"/>
                  <w:u w:val="none"/>
                  <w:lang w:val="en-US"/>
                </w:rPr>
                <w:t>https: //www .vseinstrumenti.ru/ruchnov instru</w:t>
              </w:r>
            </w:hyperlink>
            <w:r w:rsidR="008F0443" w:rsidRPr="00D071D8">
              <w:rPr>
                <w:rFonts w:ascii="Times New Roman" w:hAnsi="Times New Roman" w:cs="Times New Roman"/>
                <w:color w:val="auto"/>
                <w:lang w:val="en-US"/>
              </w:rPr>
              <w:t xml:space="preserve"> </w:t>
            </w:r>
            <w:hyperlink r:id="rId63" w:history="1">
              <w:r w:rsidR="008F0443" w:rsidRPr="00D071D8">
                <w:rPr>
                  <w:rStyle w:val="a3"/>
                  <w:rFonts w:ascii="Times New Roman" w:hAnsi="Times New Roman" w:cs="Times New Roman"/>
                  <w:color w:val="auto"/>
                  <w:u w:val="none"/>
                  <w:lang w:val="en-US"/>
                </w:rPr>
                <w:t>ment/spetsializirovannvi/prosekateli/?publisher</w:t>
              </w:r>
            </w:hyperlink>
            <w:r w:rsidR="008F0443" w:rsidRPr="00D071D8">
              <w:rPr>
                <w:rFonts w:ascii="Times New Roman" w:hAnsi="Times New Roman" w:cs="Times New Roman"/>
                <w:color w:val="auto"/>
                <w:lang w:val="en-US"/>
              </w:rPr>
              <w:t xml:space="preserve"> </w:t>
            </w:r>
            <w:hyperlink r:id="rId64" w:history="1">
              <w:r w:rsidR="008F0443" w:rsidRPr="00D071D8">
                <w:rPr>
                  <w:rStyle w:val="a3"/>
                  <w:rFonts w:ascii="Times New Roman" w:hAnsi="Times New Roman" w:cs="Times New Roman"/>
                  <w:color w:val="auto"/>
                  <w:u w:val="none"/>
                  <w:lang w:val="en-US"/>
                </w:rPr>
                <w:t>id=547812&amp;vclid=4882367837203367054&amp;u</w:t>
              </w:r>
            </w:hyperlink>
          </w:p>
        </w:tc>
        <w:tc>
          <w:tcPr>
            <w:tcW w:w="1137"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vMerge w:val="restart"/>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D071D8" w:rsidTr="00877F7E">
        <w:trPr>
          <w:trHeight w:val="57"/>
        </w:trPr>
        <w:tc>
          <w:tcPr>
            <w:tcW w:w="436"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65" w:history="1">
              <w:r w:rsidR="008F0443" w:rsidRPr="00D071D8">
                <w:rPr>
                  <w:rStyle w:val="a3"/>
                  <w:rFonts w:ascii="Times New Roman" w:hAnsi="Times New Roman" w:cs="Times New Roman"/>
                  <w:color w:val="auto"/>
                  <w:u w:val="none"/>
                  <w:lang w:val="en-US"/>
                </w:rPr>
                <w:t>tm source=vandex&amp;utm medium=cpc&amp;utm c</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D071D8" w:rsidTr="00877F7E">
        <w:trPr>
          <w:trHeight w:val="57"/>
        </w:trPr>
        <w:tc>
          <w:tcPr>
            <w:tcW w:w="436"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2409" w:type="dxa"/>
            <w:gridSpan w:val="2"/>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66" w:history="1">
              <w:r w:rsidR="008F0443" w:rsidRPr="00D071D8">
                <w:rPr>
                  <w:rStyle w:val="a3"/>
                  <w:rFonts w:ascii="Times New Roman" w:hAnsi="Times New Roman" w:cs="Times New Roman"/>
                  <w:color w:val="auto"/>
                  <w:u w:val="none"/>
                  <w:lang w:val="en-US"/>
                </w:rPr>
                <w:t>ampaian=dsa ruchnik special n&amp;utm content</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D071D8" w:rsidTr="00877F7E">
        <w:trPr>
          <w:trHeight w:val="57"/>
        </w:trPr>
        <w:tc>
          <w:tcPr>
            <w:tcW w:w="436"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2409" w:type="dxa"/>
            <w:gridSpan w:val="2"/>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67" w:history="1">
              <w:r w:rsidR="008F0443" w:rsidRPr="00D071D8">
                <w:rPr>
                  <w:rStyle w:val="a3"/>
                  <w:rFonts w:ascii="Times New Roman" w:hAnsi="Times New Roman" w:cs="Times New Roman"/>
                  <w:color w:val="auto"/>
                  <w:u w:val="none"/>
                  <w:lang w:val="en-US"/>
                </w:rPr>
                <w:t>=7599437615&amp;utm term=ST:searchiS:noneiA</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877F7E" w:rsidTr="00877F7E">
        <w:trPr>
          <w:trHeight w:val="57"/>
        </w:trPr>
        <w:tc>
          <w:tcPr>
            <w:tcW w:w="436"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2409" w:type="dxa"/>
            <w:gridSpan w:val="2"/>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68" w:history="1">
              <w:r w:rsidR="008F0443" w:rsidRPr="00877F7E">
                <w:rPr>
                  <w:rStyle w:val="a3"/>
                  <w:rFonts w:ascii="Times New Roman" w:hAnsi="Times New Roman" w:cs="Times New Roman"/>
                  <w:color w:val="auto"/>
                  <w:u w:val="none"/>
                </w:rPr>
                <w:t>P:noiPT: premium</w:t>
              </w:r>
            </w:hyperlink>
          </w:p>
        </w:tc>
        <w:tc>
          <w:tcPr>
            <w:tcW w:w="1137"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19" w:type="dxa"/>
            <w:vMerge/>
            <w:tcBorders>
              <w:left w:val="single" w:sz="4" w:space="0" w:color="auto"/>
              <w:righ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r>
      <w:tr w:rsidR="00877F7E" w:rsidRPr="00877F7E" w:rsidTr="00877F7E">
        <w:trPr>
          <w:trHeight w:val="57"/>
        </w:trPr>
        <w:tc>
          <w:tcPr>
            <w:tcW w:w="436"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lastRenderedPageBreak/>
              <w:t>15</w:t>
            </w:r>
          </w:p>
        </w:tc>
        <w:tc>
          <w:tcPr>
            <w:tcW w:w="2409" w:type="dxa"/>
            <w:gridSpan w:val="2"/>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Ножницы по металлу</w:t>
            </w: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69" w:history="1">
              <w:r w:rsidR="008F0443" w:rsidRPr="00D071D8">
                <w:rPr>
                  <w:rStyle w:val="a3"/>
                  <w:rFonts w:ascii="Times New Roman" w:hAnsi="Times New Roman" w:cs="Times New Roman"/>
                  <w:color w:val="auto"/>
                  <w:u w:val="none"/>
                  <w:lang w:val="en-US"/>
                </w:rPr>
                <w:t>https://www.vseinstrumenti.ru/instrument/nozh</w:t>
              </w:r>
            </w:hyperlink>
            <w:r w:rsidR="008F0443" w:rsidRPr="00D071D8">
              <w:rPr>
                <w:rFonts w:ascii="Times New Roman" w:hAnsi="Times New Roman" w:cs="Times New Roman"/>
                <w:color w:val="auto"/>
                <w:lang w:val="en-US"/>
              </w:rPr>
              <w:t xml:space="preserve"> </w:t>
            </w:r>
            <w:hyperlink r:id="rId70" w:history="1">
              <w:r w:rsidR="008F0443" w:rsidRPr="00D071D8">
                <w:rPr>
                  <w:rStyle w:val="a3"/>
                  <w:rFonts w:ascii="Times New Roman" w:hAnsi="Times New Roman" w:cs="Times New Roman"/>
                  <w:color w:val="auto"/>
                  <w:u w:val="none"/>
                  <w:lang w:val="en-US"/>
                </w:rPr>
                <w:t>nitsv/paae2/?vclid=4882389610927259460&amp;ut</w:t>
              </w:r>
            </w:hyperlink>
            <w:r w:rsidR="008F0443" w:rsidRPr="00D071D8">
              <w:rPr>
                <w:rFonts w:ascii="Times New Roman" w:hAnsi="Times New Roman" w:cs="Times New Roman"/>
                <w:color w:val="auto"/>
                <w:lang w:val="en-US"/>
              </w:rPr>
              <w:t xml:space="preserve"> </w:t>
            </w:r>
            <w:hyperlink r:id="rId71" w:history="1">
              <w:r w:rsidR="008F0443" w:rsidRPr="00D071D8">
                <w:rPr>
                  <w:rStyle w:val="a3"/>
                  <w:rFonts w:ascii="Times New Roman" w:hAnsi="Times New Roman" w:cs="Times New Roman"/>
                  <w:color w:val="auto"/>
                  <w:u w:val="none"/>
                  <w:lang w:val="en-US"/>
                </w:rPr>
                <w:t>m source=vandex&amp;utm medium=cpc&amp;utm c</w:t>
              </w:r>
            </w:hyperlink>
          </w:p>
        </w:tc>
        <w:tc>
          <w:tcPr>
            <w:tcW w:w="1137"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vMerge w:val="restart"/>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D071D8" w:rsidTr="00877F7E">
        <w:trPr>
          <w:trHeight w:val="57"/>
        </w:trPr>
        <w:tc>
          <w:tcPr>
            <w:tcW w:w="436"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72" w:history="1">
              <w:r w:rsidR="008F0443" w:rsidRPr="00D071D8">
                <w:rPr>
                  <w:rStyle w:val="a3"/>
                  <w:rFonts w:ascii="Times New Roman" w:hAnsi="Times New Roman" w:cs="Times New Roman"/>
                  <w:color w:val="auto"/>
                  <w:u w:val="none"/>
                  <w:lang w:val="en-US"/>
                </w:rPr>
                <w:t>ampaian=dsa instrument nozhnicv n&amp;utm c</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D071D8" w:rsidTr="00877F7E">
        <w:trPr>
          <w:trHeight w:val="57"/>
        </w:trPr>
        <w:tc>
          <w:tcPr>
            <w:tcW w:w="436"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2409" w:type="dxa"/>
            <w:gridSpan w:val="2"/>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73" w:history="1">
              <w:r w:rsidR="008F0443" w:rsidRPr="00D071D8">
                <w:rPr>
                  <w:rStyle w:val="a3"/>
                  <w:rFonts w:ascii="Times New Roman" w:hAnsi="Times New Roman" w:cs="Times New Roman"/>
                  <w:color w:val="auto"/>
                  <w:u w:val="none"/>
                  <w:lang w:val="en-US"/>
                </w:rPr>
                <w:t>ontent=7459725238&amp;utm term=ST:searchiS:n</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D071D8" w:rsidTr="00877F7E">
        <w:trPr>
          <w:trHeight w:val="57"/>
        </w:trPr>
        <w:tc>
          <w:tcPr>
            <w:tcW w:w="436"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2409" w:type="dxa"/>
            <w:gridSpan w:val="2"/>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74" w:history="1">
              <w:r w:rsidR="008F0443" w:rsidRPr="00D071D8">
                <w:rPr>
                  <w:rStyle w:val="a3"/>
                  <w:rFonts w:ascii="Times New Roman" w:hAnsi="Times New Roman" w:cs="Times New Roman"/>
                  <w:color w:val="auto"/>
                  <w:u w:val="none"/>
                  <w:lang w:val="en-US"/>
                </w:rPr>
                <w:t>one iAP :noiPT: premiumiP: 3iDT: desktop</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877F7E" w:rsidTr="00877F7E">
        <w:trPr>
          <w:trHeight w:val="57"/>
        </w:trPr>
        <w:tc>
          <w:tcPr>
            <w:tcW w:w="436"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16</w:t>
            </w:r>
          </w:p>
        </w:tc>
        <w:tc>
          <w:tcPr>
            <w:tcW w:w="2409" w:type="dxa"/>
            <w:gridSpan w:val="2"/>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Рубанок обдирочный</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75" w:history="1">
              <w:r w:rsidR="008F0443" w:rsidRPr="00877F7E">
                <w:rPr>
                  <w:rStyle w:val="a3"/>
                  <w:rFonts w:ascii="Times New Roman" w:hAnsi="Times New Roman" w:cs="Times New Roman"/>
                  <w:color w:val="auto"/>
                  <w:u w:val="none"/>
                </w:rPr>
                <w:t>https://instrumtora.ru/product/rubanok-250-kh-</w:t>
              </w:r>
            </w:hyperlink>
          </w:p>
          <w:p w:rsidR="00C841E2" w:rsidRPr="00D071D8" w:rsidRDefault="00D071D8" w:rsidP="00877F7E">
            <w:pPr>
              <w:rPr>
                <w:rFonts w:ascii="Times New Roman" w:hAnsi="Times New Roman" w:cs="Times New Roman"/>
                <w:color w:val="auto"/>
                <w:lang w:val="en-US"/>
              </w:rPr>
            </w:pPr>
            <w:hyperlink r:id="rId76" w:history="1">
              <w:r w:rsidR="008F0443" w:rsidRPr="00D071D8">
                <w:rPr>
                  <w:rStyle w:val="a3"/>
                  <w:rFonts w:ascii="Times New Roman" w:hAnsi="Times New Roman" w:cs="Times New Roman"/>
                  <w:color w:val="auto"/>
                  <w:u w:val="none"/>
                  <w:lang w:val="en-US"/>
                </w:rPr>
                <w:t>42-mm-obdirochnvv-metallicheskiv-dlva-</w:t>
              </w:r>
            </w:hyperlink>
          </w:p>
          <w:p w:rsidR="00C841E2" w:rsidRPr="00D071D8" w:rsidRDefault="00D071D8" w:rsidP="00877F7E">
            <w:pPr>
              <w:rPr>
                <w:rFonts w:ascii="Times New Roman" w:hAnsi="Times New Roman" w:cs="Times New Roman"/>
                <w:color w:val="auto"/>
                <w:lang w:val="en-US"/>
              </w:rPr>
            </w:pPr>
            <w:hyperlink r:id="rId77" w:history="1">
              <w:r w:rsidR="008F0443" w:rsidRPr="00D071D8">
                <w:rPr>
                  <w:rStyle w:val="a3"/>
                  <w:rFonts w:ascii="Times New Roman" w:hAnsi="Times New Roman" w:cs="Times New Roman"/>
                  <w:color w:val="auto"/>
                  <w:u w:val="none"/>
                  <w:lang w:val="en-US"/>
                </w:rPr>
                <w:t>aipsokartona-matrix-</w:t>
              </w:r>
            </w:hyperlink>
          </w:p>
          <w:p w:rsidR="00C841E2" w:rsidRPr="00D071D8" w:rsidRDefault="00D071D8" w:rsidP="00877F7E">
            <w:pPr>
              <w:rPr>
                <w:rFonts w:ascii="Times New Roman" w:hAnsi="Times New Roman" w:cs="Times New Roman"/>
                <w:color w:val="auto"/>
                <w:lang w:val="en-US"/>
              </w:rPr>
            </w:pPr>
            <w:hyperlink r:id="rId78" w:history="1">
              <w:r w:rsidR="008F0443" w:rsidRPr="00D071D8">
                <w:rPr>
                  <w:rStyle w:val="a3"/>
                  <w:rFonts w:ascii="Times New Roman" w:hAnsi="Times New Roman" w:cs="Times New Roman"/>
                  <w:color w:val="auto"/>
                  <w:u w:val="none"/>
                  <w:lang w:val="en-US"/>
                </w:rPr>
                <w:t>879145/?utm source=vandex&amp;utm medium=c</w:t>
              </w:r>
            </w:hyperlink>
          </w:p>
        </w:tc>
        <w:tc>
          <w:tcPr>
            <w:tcW w:w="1137" w:type="dxa"/>
            <w:vMerge w:val="restart"/>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vMerge w:val="restart"/>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D071D8" w:rsidTr="00877F7E">
        <w:trPr>
          <w:trHeight w:val="57"/>
        </w:trPr>
        <w:tc>
          <w:tcPr>
            <w:tcW w:w="436"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2409" w:type="dxa"/>
            <w:gridSpan w:val="2"/>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434" w:type="dxa"/>
            <w:gridSpan w:val="4"/>
            <w:tcBorders>
              <w:top w:val="single" w:sz="4" w:space="0" w:color="auto"/>
              <w:left w:val="single" w:sz="4" w:space="0" w:color="auto"/>
            </w:tcBorders>
            <w:shd w:val="clear" w:color="auto" w:fill="FFFFFF"/>
            <w:vAlign w:val="bottom"/>
          </w:tcPr>
          <w:p w:rsidR="00C841E2" w:rsidRPr="00D071D8" w:rsidRDefault="00D071D8" w:rsidP="00877F7E">
            <w:pPr>
              <w:rPr>
                <w:rFonts w:ascii="Times New Roman" w:hAnsi="Times New Roman" w:cs="Times New Roman"/>
                <w:color w:val="auto"/>
                <w:lang w:val="en-US"/>
              </w:rPr>
            </w:pPr>
            <w:hyperlink r:id="rId79" w:history="1">
              <w:r w:rsidR="008F0443" w:rsidRPr="00D071D8">
                <w:rPr>
                  <w:rStyle w:val="a3"/>
                  <w:rFonts w:ascii="Times New Roman" w:hAnsi="Times New Roman" w:cs="Times New Roman"/>
                  <w:color w:val="auto"/>
                  <w:u w:val="none"/>
                  <w:lang w:val="en-US"/>
                </w:rPr>
                <w:t>pc&amp;utm campaian=Matrix&amp;vclid=488240063</w:t>
              </w:r>
            </w:hyperlink>
          </w:p>
        </w:tc>
        <w:tc>
          <w:tcPr>
            <w:tcW w:w="1137"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19" w:type="dxa"/>
            <w:vMerge/>
            <w:tcBorders>
              <w:left w:val="single" w:sz="4" w:space="0" w:color="auto"/>
              <w:righ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r>
      <w:tr w:rsidR="00877F7E" w:rsidRPr="00877F7E" w:rsidTr="00877F7E">
        <w:trPr>
          <w:trHeight w:val="57"/>
        </w:trPr>
        <w:tc>
          <w:tcPr>
            <w:tcW w:w="436" w:type="dxa"/>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2409" w:type="dxa"/>
            <w:gridSpan w:val="2"/>
            <w:vMerge/>
            <w:tcBorders>
              <w:left w:val="single" w:sz="4" w:space="0" w:color="auto"/>
            </w:tcBorders>
            <w:shd w:val="clear" w:color="auto" w:fill="FFFFFF"/>
          </w:tcPr>
          <w:p w:rsidR="00C841E2" w:rsidRPr="00D071D8" w:rsidRDefault="00C841E2" w:rsidP="00877F7E">
            <w:pPr>
              <w:rPr>
                <w:rFonts w:ascii="Times New Roman" w:hAnsi="Times New Roman" w:cs="Times New Roman"/>
                <w:color w:val="auto"/>
                <w:lang w:val="en-US"/>
              </w:rPr>
            </w:pP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80" w:history="1">
              <w:r w:rsidR="008F0443" w:rsidRPr="00877F7E">
                <w:rPr>
                  <w:rStyle w:val="a3"/>
                  <w:rFonts w:ascii="Times New Roman" w:hAnsi="Times New Roman" w:cs="Times New Roman"/>
                  <w:color w:val="auto"/>
                  <w:u w:val="none"/>
                </w:rPr>
                <w:t>4953568284</w:t>
              </w:r>
            </w:hyperlink>
          </w:p>
        </w:tc>
        <w:tc>
          <w:tcPr>
            <w:tcW w:w="1137" w:type="dxa"/>
            <w:vMerge/>
            <w:tcBorders>
              <w:lef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c>
          <w:tcPr>
            <w:tcW w:w="519" w:type="dxa"/>
            <w:vMerge/>
            <w:tcBorders>
              <w:left w:val="single" w:sz="4" w:space="0" w:color="auto"/>
              <w:right w:val="single" w:sz="4" w:space="0" w:color="auto"/>
            </w:tcBorders>
            <w:shd w:val="clear" w:color="auto" w:fill="FFFFFF"/>
          </w:tcPr>
          <w:p w:rsidR="00C841E2" w:rsidRPr="00877F7E" w:rsidRDefault="00C841E2" w:rsidP="00877F7E">
            <w:pPr>
              <w:rPr>
                <w:rFonts w:ascii="Times New Roman" w:hAnsi="Times New Roman" w:cs="Times New Roman"/>
                <w:color w:val="auto"/>
              </w:rPr>
            </w:pP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17</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Карандаш строительный</w:t>
            </w:r>
          </w:p>
        </w:tc>
        <w:tc>
          <w:tcPr>
            <w:tcW w:w="5434" w:type="dxa"/>
            <w:gridSpan w:val="4"/>
            <w:tcBorders>
              <w:top w:val="single" w:sz="4" w:space="0" w:color="auto"/>
              <w:left w:val="single" w:sz="4" w:space="0" w:color="auto"/>
            </w:tcBorders>
            <w:shd w:val="clear" w:color="auto" w:fill="FFFFFF"/>
            <w:vAlign w:val="bottom"/>
          </w:tcPr>
          <w:p w:rsidR="00C841E2" w:rsidRPr="00877F7E" w:rsidRDefault="00D071D8" w:rsidP="00877F7E">
            <w:pPr>
              <w:rPr>
                <w:rFonts w:ascii="Times New Roman" w:hAnsi="Times New Roman" w:cs="Times New Roman"/>
                <w:color w:val="auto"/>
              </w:rPr>
            </w:pPr>
            <w:hyperlink r:id="rId81" w:history="1">
              <w:r w:rsidR="008F0443" w:rsidRPr="00877F7E">
                <w:rPr>
                  <w:rStyle w:val="a3"/>
                  <w:rFonts w:ascii="Times New Roman" w:hAnsi="Times New Roman" w:cs="Times New Roman"/>
                  <w:color w:val="auto"/>
                  <w:u w:val="none"/>
                </w:rPr>
                <w:t>https://market.vandex.ru/offer/pdWfk8xDaxnI</w:t>
              </w:r>
            </w:hyperlink>
          </w:p>
          <w:p w:rsidR="00C841E2" w:rsidRPr="00877F7E" w:rsidRDefault="00D071D8" w:rsidP="00877F7E">
            <w:pPr>
              <w:rPr>
                <w:rFonts w:ascii="Times New Roman" w:hAnsi="Times New Roman" w:cs="Times New Roman"/>
                <w:color w:val="auto"/>
              </w:rPr>
            </w:pPr>
            <w:hyperlink r:id="rId82" w:history="1">
              <w:r w:rsidR="008F0443" w:rsidRPr="00877F7E">
                <w:rPr>
                  <w:rStyle w:val="a3"/>
                  <w:rFonts w:ascii="Times New Roman" w:hAnsi="Times New Roman" w:cs="Times New Roman"/>
                  <w:color w:val="auto"/>
                  <w:u w:val="none"/>
                </w:rPr>
                <w:t>AnafRxKs3A</w:t>
              </w:r>
            </w:hyperlink>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DC1609">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877F7E" w:rsidRPr="00877F7E" w:rsidRDefault="00877F7E" w:rsidP="00877F7E">
            <w:pPr>
              <w:jc w:val="center"/>
              <w:rPr>
                <w:rFonts w:ascii="Times New Roman" w:hAnsi="Times New Roman" w:cs="Times New Roman"/>
                <w:color w:val="auto"/>
              </w:rPr>
            </w:pPr>
            <w:r w:rsidRPr="00877F7E">
              <w:rPr>
                <w:rFonts w:ascii="Times New Roman" w:hAnsi="Times New Roman" w:cs="Times New Roman"/>
                <w:color w:val="auto"/>
              </w:rPr>
              <w:t>РАСХОДНЫЕ МАТЕРИАЛЫ И ОБОРУДОВАНИЕ, ЗАПРЕЩЕННЫЕ НА ПЛОЩАДКЕ</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9499" w:type="dxa"/>
            <w:gridSpan w:val="8"/>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Электрический инструмент: пилы, имеющие вращающий диск, углошлифовальные машины</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(болгарки).</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9499" w:type="dxa"/>
            <w:gridSpan w:val="8"/>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Лазерные уровни, угломеры, нивелиры.</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jc w:val="center"/>
              <w:rPr>
                <w:rFonts w:ascii="Times New Roman" w:hAnsi="Times New Roman" w:cs="Times New Roman"/>
                <w:color w:val="auto"/>
              </w:rPr>
            </w:pPr>
            <w:r w:rsidRPr="00877F7E">
              <w:rPr>
                <w:rFonts w:ascii="Times New Roman" w:hAnsi="Times New Roman" w:cs="Times New Roman"/>
                <w:color w:val="auto"/>
              </w:rPr>
              <w:t>ДОПОЛНИТЕЛЬНОЕ ОБОРУДОВАНИЕ, ИНСТРУМЕНТЫ КОТОРОЕ МОЖЕТ ПРИВЕСТИ С СОБОЙ УЧАСТНИК (при необходимости)</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Наименование</w:t>
            </w:r>
          </w:p>
        </w:tc>
        <w:tc>
          <w:tcPr>
            <w:tcW w:w="5434" w:type="dxa"/>
            <w:gridSpan w:val="4"/>
            <w:tcBorders>
              <w:top w:val="single" w:sz="4" w:space="0" w:color="auto"/>
              <w:left w:val="single" w:sz="4" w:space="0" w:color="auto"/>
              <w:bottom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тех. характеристики оборудования и ссылка на сайт производителя, поставщика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Ед.</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измерения</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Кол-</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во</w:t>
            </w:r>
          </w:p>
        </w:tc>
      </w:tr>
      <w:tr w:rsidR="00877F7E" w:rsidRPr="00877F7E" w:rsidTr="00877F7E">
        <w:trPr>
          <w:trHeight w:val="57"/>
        </w:trPr>
        <w:tc>
          <w:tcPr>
            <w:tcW w:w="436" w:type="dxa"/>
            <w:tcBorders>
              <w:top w:val="single" w:sz="4" w:space="0" w:color="auto"/>
              <w:left w:val="single" w:sz="4" w:space="0" w:color="auto"/>
              <w:bottom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1E2" w:rsidRPr="00877F7E" w:rsidRDefault="00877F7E" w:rsidP="00877F7E">
            <w:pPr>
              <w:rPr>
                <w:rFonts w:ascii="Times New Roman" w:hAnsi="Times New Roman" w:cs="Times New Roman"/>
                <w:color w:val="auto"/>
              </w:rPr>
            </w:pPr>
            <w:r>
              <w:rPr>
                <w:rFonts w:ascii="Times New Roman" w:hAnsi="Times New Roman" w:cs="Times New Roman"/>
                <w:color w:val="auto"/>
              </w:rPr>
              <w:t>Tо</w:t>
            </w:r>
            <w:r>
              <w:rPr>
                <w:rFonts w:ascii="Times New Roman" w:hAnsi="Times New Roman" w:cs="Times New Roman"/>
                <w:color w:val="auto"/>
                <w:lang w:val="en-US"/>
              </w:rPr>
              <w:t>ob</w:t>
            </w:r>
            <w:r w:rsidR="008F0443" w:rsidRPr="00877F7E">
              <w:rPr>
                <w:rFonts w:ascii="Times New Roman" w:hAnsi="Times New Roman" w:cs="Times New Roman"/>
                <w:color w:val="auto"/>
              </w:rPr>
              <w:t>ох(запасной)</w:t>
            </w:r>
          </w:p>
        </w:tc>
        <w:tc>
          <w:tcPr>
            <w:tcW w:w="5434" w:type="dxa"/>
            <w:gridSpan w:val="4"/>
            <w:tcBorders>
              <w:top w:val="single" w:sz="4" w:space="0" w:color="auto"/>
              <w:left w:val="single" w:sz="4" w:space="0" w:color="auto"/>
              <w:bottom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Инструмент</w:t>
            </w:r>
            <w:r w:rsidR="00877F7E" w:rsidRPr="00877F7E">
              <w:rPr>
                <w:rFonts w:ascii="Times New Roman" w:hAnsi="Times New Roman" w:cs="Times New Roman"/>
                <w:color w:val="auto"/>
              </w:rPr>
              <w:t xml:space="preserve"> </w:t>
            </w:r>
            <w:r w:rsidR="00877F7E">
              <w:rPr>
                <w:rFonts w:ascii="Times New Roman" w:hAnsi="Times New Roman" w:cs="Times New Roman"/>
                <w:color w:val="auto"/>
              </w:rPr>
              <w:t>(</w:t>
            </w:r>
            <w:r w:rsidR="00877F7E" w:rsidRPr="00877F7E">
              <w:rPr>
                <w:rFonts w:ascii="Times New Roman" w:hAnsi="Times New Roman" w:cs="Times New Roman"/>
                <w:color w:val="auto"/>
              </w:rPr>
              <w:t>на усмотрение участника, кроме запрещенного).</w:t>
            </w:r>
          </w:p>
        </w:tc>
        <w:tc>
          <w:tcPr>
            <w:tcW w:w="1137" w:type="dxa"/>
            <w:tcBorders>
              <w:top w:val="single" w:sz="4" w:space="0" w:color="auto"/>
              <w:left w:val="single" w:sz="4" w:space="0" w:color="auto"/>
              <w:bottom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967A7C">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877F7E" w:rsidRPr="00877F7E" w:rsidRDefault="00877F7E" w:rsidP="00877F7E">
            <w:pPr>
              <w:jc w:val="center"/>
              <w:rPr>
                <w:rFonts w:ascii="Times New Roman" w:hAnsi="Times New Roman" w:cs="Times New Roman"/>
                <w:color w:val="auto"/>
              </w:rPr>
            </w:pPr>
            <w:r w:rsidRPr="00877F7E">
              <w:rPr>
                <w:rFonts w:ascii="Times New Roman" w:hAnsi="Times New Roman" w:cs="Times New Roman"/>
                <w:color w:val="auto"/>
              </w:rPr>
              <w:t>ОБОРУДОВАНИЕ НА 1-ГО ЭКСПЕРТА (при необходимости)</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Оборудование, мебель</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Наименование</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Технические характеристики и ссылка на сайт производителя, поставщика</w:t>
            </w:r>
          </w:p>
        </w:tc>
        <w:tc>
          <w:tcPr>
            <w:tcW w:w="1137"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Ед.</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измерения</w:t>
            </w:r>
          </w:p>
        </w:tc>
        <w:tc>
          <w:tcPr>
            <w:tcW w:w="519" w:type="dxa"/>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Кол-</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во</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Стол офисный</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2/10</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3.</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Стулья</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jc w:val="center"/>
              <w:rPr>
                <w:rFonts w:ascii="Times New Roman" w:hAnsi="Times New Roman" w:cs="Times New Roman"/>
                <w:color w:val="auto"/>
              </w:rPr>
            </w:pPr>
            <w:r w:rsidRPr="00877F7E">
              <w:rPr>
                <w:rFonts w:ascii="Times New Roman" w:hAnsi="Times New Roman" w:cs="Times New Roman"/>
                <w:color w:val="auto"/>
              </w:rPr>
              <w:t>РАСХОДНЫЕ МАТЕРИАЛЫ НА 1 Эксперта (при необходимости)</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Расходные материалы</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Наименование</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Технические характеристики</w:t>
            </w:r>
          </w:p>
        </w:tc>
        <w:tc>
          <w:tcPr>
            <w:tcW w:w="1137" w:type="dxa"/>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Ед.</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измерения</w:t>
            </w:r>
          </w:p>
        </w:tc>
        <w:tc>
          <w:tcPr>
            <w:tcW w:w="519" w:type="dxa"/>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Кол-</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во</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Блокнот</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11</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Ручка шариковая</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11</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tcPr>
          <w:p w:rsidR="00C841E2" w:rsidRPr="00877F7E" w:rsidRDefault="008F0443" w:rsidP="00877F7E">
            <w:pPr>
              <w:jc w:val="center"/>
              <w:rPr>
                <w:rFonts w:ascii="Times New Roman" w:hAnsi="Times New Roman" w:cs="Times New Roman"/>
                <w:color w:val="auto"/>
              </w:rPr>
            </w:pPr>
            <w:r w:rsidRPr="00877F7E">
              <w:rPr>
                <w:rFonts w:ascii="Times New Roman" w:hAnsi="Times New Roman" w:cs="Times New Roman"/>
                <w:color w:val="auto"/>
              </w:rPr>
              <w:t>ОБЩАЯ ИНФРАСТРУКТУРА КОНКУРСНОЙ ПЛОЩАДКИ</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Наименование</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тех. Характеристики дополнительного оборудования</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Ед.</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измерения</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Кол-</w:t>
            </w:r>
          </w:p>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во</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ноутбук.</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Ноутбук с возможностью к подключению к wi-fi (на ноутбуке должны быть установлены программы: Microsoft Word, Microsoft Excel, Adobe Reader , а также установлены драйвера для принтера)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цветное МФУ</w:t>
            </w:r>
          </w:p>
        </w:tc>
        <w:tc>
          <w:tcPr>
            <w:tcW w:w="5434" w:type="dxa"/>
            <w:gridSpan w:val="4"/>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3.</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Сетевой фильтр на 6 гнезд</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4.</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Огнетушитель</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5.</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Набор первой медицинской помощи</w:t>
            </w:r>
          </w:p>
        </w:tc>
        <w:tc>
          <w:tcPr>
            <w:tcW w:w="5434" w:type="dxa"/>
            <w:gridSpan w:val="4"/>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jc w:val="center"/>
              <w:rPr>
                <w:rFonts w:ascii="Times New Roman" w:hAnsi="Times New Roman" w:cs="Times New Roman"/>
                <w:color w:val="auto"/>
              </w:rPr>
            </w:pPr>
            <w:r w:rsidRPr="00877F7E">
              <w:rPr>
                <w:rFonts w:ascii="Times New Roman" w:hAnsi="Times New Roman" w:cs="Times New Roman"/>
                <w:color w:val="auto"/>
              </w:rPr>
              <w:t>КОМНАТА УЧАСТНИКОВ (при необходимости)</w:t>
            </w:r>
          </w:p>
        </w:tc>
      </w:tr>
      <w:tr w:rsidR="00877F7E" w:rsidRPr="00877F7E" w:rsidTr="00877F7E">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Оборудование, мебель, расходные материалы (при необходимости)</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Стол офисный</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2/10</w:t>
            </w:r>
          </w:p>
        </w:tc>
      </w:tr>
      <w:tr w:rsidR="00877F7E" w:rsidRPr="00877F7E" w:rsidTr="00877F7E">
        <w:trPr>
          <w:trHeight w:val="57"/>
        </w:trPr>
        <w:tc>
          <w:tcPr>
            <w:tcW w:w="436" w:type="dxa"/>
            <w:tcBorders>
              <w:top w:val="single" w:sz="4" w:space="0" w:color="auto"/>
              <w:lef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w:t>
            </w:r>
          </w:p>
        </w:tc>
        <w:tc>
          <w:tcPr>
            <w:tcW w:w="2409" w:type="dxa"/>
            <w:gridSpan w:val="2"/>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Стулья</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10</w:t>
            </w:r>
          </w:p>
        </w:tc>
      </w:tr>
      <w:tr w:rsidR="00877F7E" w:rsidRPr="00877F7E" w:rsidTr="00877F7E">
        <w:trPr>
          <w:trHeight w:val="57"/>
        </w:trPr>
        <w:tc>
          <w:tcPr>
            <w:tcW w:w="436"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3.</w:t>
            </w:r>
          </w:p>
        </w:tc>
        <w:tc>
          <w:tcPr>
            <w:tcW w:w="2409" w:type="dxa"/>
            <w:gridSpan w:val="2"/>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Шкафчик или вешалка для одежды</w:t>
            </w:r>
          </w:p>
        </w:tc>
        <w:tc>
          <w:tcPr>
            <w:tcW w:w="5434" w:type="dxa"/>
            <w:gridSpan w:val="4"/>
            <w:tcBorders>
              <w:top w:val="single" w:sz="4" w:space="0" w:color="auto"/>
              <w:left w:val="single" w:sz="4" w:space="0" w:color="auto"/>
            </w:tcBorders>
            <w:shd w:val="clear" w:color="auto" w:fill="FFFFFF"/>
            <w:vAlign w:val="bottom"/>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Характеристики на усмотрение организатора</w:t>
            </w:r>
          </w:p>
        </w:tc>
        <w:tc>
          <w:tcPr>
            <w:tcW w:w="1137" w:type="dxa"/>
            <w:tcBorders>
              <w:top w:val="single" w:sz="4" w:space="0" w:color="auto"/>
              <w:left w:val="single" w:sz="4" w:space="0" w:color="auto"/>
            </w:tcBorders>
            <w:shd w:val="clear" w:color="auto" w:fill="FFFFFF"/>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шт.</w:t>
            </w:r>
          </w:p>
        </w:tc>
        <w:tc>
          <w:tcPr>
            <w:tcW w:w="519" w:type="dxa"/>
            <w:tcBorders>
              <w:top w:val="single" w:sz="4" w:space="0" w:color="auto"/>
              <w:left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10</w:t>
            </w:r>
          </w:p>
        </w:tc>
      </w:tr>
      <w:tr w:rsidR="006B2EFD" w:rsidRPr="00877F7E" w:rsidTr="00B27C39">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6B2EFD" w:rsidRPr="00877F7E" w:rsidRDefault="006B2EFD" w:rsidP="006B2EFD">
            <w:pPr>
              <w:jc w:val="center"/>
              <w:rPr>
                <w:rFonts w:ascii="Times New Roman" w:hAnsi="Times New Roman" w:cs="Times New Roman"/>
                <w:color w:val="auto"/>
              </w:rPr>
            </w:pPr>
            <w:r w:rsidRPr="00877F7E">
              <w:rPr>
                <w:rFonts w:ascii="Times New Roman" w:hAnsi="Times New Roman" w:cs="Times New Roman"/>
                <w:color w:val="auto"/>
              </w:rPr>
              <w:lastRenderedPageBreak/>
              <w:t>ДОПОЛНИТЕЛ</w:t>
            </w:r>
            <w:r>
              <w:rPr>
                <w:rFonts w:ascii="Times New Roman" w:hAnsi="Times New Roman" w:cs="Times New Roman"/>
                <w:color w:val="auto"/>
              </w:rPr>
              <w:t>ЬНЫЕ ТРЕБОВАНИЯ К ПЛОЩАДКЕ/КОММ</w:t>
            </w:r>
            <w:r w:rsidRPr="00877F7E">
              <w:rPr>
                <w:rFonts w:ascii="Times New Roman" w:hAnsi="Times New Roman" w:cs="Times New Roman"/>
                <w:color w:val="auto"/>
              </w:rPr>
              <w:t>ЕНТАРИИ</w:t>
            </w:r>
          </w:p>
        </w:tc>
      </w:tr>
      <w:tr w:rsidR="00877F7E" w:rsidRPr="00877F7E" w:rsidTr="007D51B4">
        <w:trPr>
          <w:trHeight w:val="57"/>
        </w:trPr>
        <w:tc>
          <w:tcPr>
            <w:tcW w:w="9935" w:type="dxa"/>
            <w:gridSpan w:val="9"/>
            <w:tcBorders>
              <w:top w:val="single" w:sz="4" w:space="0" w:color="auto"/>
              <w:left w:val="single" w:sz="4" w:space="0" w:color="auto"/>
              <w:right w:val="single" w:sz="4" w:space="0" w:color="auto"/>
            </w:tcBorders>
            <w:shd w:val="clear" w:color="auto" w:fill="FFFFFF"/>
            <w:vAlign w:val="bottom"/>
          </w:tcPr>
          <w:p w:rsidR="00877F7E" w:rsidRPr="00877F7E" w:rsidRDefault="00877F7E" w:rsidP="006B2EFD">
            <w:pPr>
              <w:rPr>
                <w:rFonts w:ascii="Times New Roman" w:hAnsi="Times New Roman" w:cs="Times New Roman"/>
                <w:color w:val="auto"/>
              </w:rPr>
            </w:pPr>
            <w:r w:rsidRPr="00877F7E">
              <w:rPr>
                <w:rFonts w:ascii="Times New Roman" w:hAnsi="Times New Roman" w:cs="Times New Roman"/>
                <w:color w:val="auto"/>
              </w:rPr>
              <w:t>Количество точек электропитания и их характеристики, количес</w:t>
            </w:r>
            <w:r w:rsidR="006B2EFD">
              <w:rPr>
                <w:rFonts w:ascii="Times New Roman" w:hAnsi="Times New Roman" w:cs="Times New Roman"/>
                <w:color w:val="auto"/>
              </w:rPr>
              <w:t>тво точек интернета и требования</w:t>
            </w:r>
            <w:r w:rsidRPr="00877F7E">
              <w:rPr>
                <w:rFonts w:ascii="Times New Roman" w:hAnsi="Times New Roman" w:cs="Times New Roman"/>
                <w:color w:val="auto"/>
              </w:rPr>
              <w:t xml:space="preserve"> к нему, количество точек воды и требования (го</w:t>
            </w:r>
            <w:r w:rsidR="006B2EFD">
              <w:rPr>
                <w:rFonts w:ascii="Times New Roman" w:hAnsi="Times New Roman" w:cs="Times New Roman"/>
                <w:color w:val="auto"/>
              </w:rPr>
              <w:t>рячая, холодная</w:t>
            </w:r>
            <w:r w:rsidRPr="00877F7E">
              <w:rPr>
                <w:rFonts w:ascii="Times New Roman" w:hAnsi="Times New Roman" w:cs="Times New Roman"/>
                <w:color w:val="auto"/>
              </w:rPr>
              <w:t>)</w:t>
            </w:r>
          </w:p>
        </w:tc>
      </w:tr>
      <w:tr w:rsidR="00877F7E" w:rsidRPr="00877F7E" w:rsidTr="006B2EFD">
        <w:trPr>
          <w:trHeight w:val="57"/>
        </w:trPr>
        <w:tc>
          <w:tcPr>
            <w:tcW w:w="1655" w:type="dxa"/>
            <w:gridSpan w:val="2"/>
            <w:tcBorders>
              <w:top w:val="single" w:sz="4" w:space="0" w:color="auto"/>
              <w:left w:val="single" w:sz="4" w:space="0" w:color="auto"/>
            </w:tcBorders>
            <w:shd w:val="clear" w:color="auto" w:fill="FFFFFF"/>
          </w:tcPr>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Площадь площадки, кв.м</w:t>
            </w:r>
          </w:p>
        </w:tc>
        <w:tc>
          <w:tcPr>
            <w:tcW w:w="1656" w:type="dxa"/>
            <w:gridSpan w:val="2"/>
            <w:tcBorders>
              <w:top w:val="single" w:sz="4" w:space="0" w:color="auto"/>
              <w:left w:val="single" w:sz="4" w:space="0" w:color="auto"/>
            </w:tcBorders>
            <w:shd w:val="clear" w:color="auto" w:fill="FFFFFF"/>
          </w:tcPr>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Розетки</w:t>
            </w:r>
          </w:p>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220В</w:t>
            </w:r>
          </w:p>
        </w:tc>
        <w:tc>
          <w:tcPr>
            <w:tcW w:w="1656" w:type="dxa"/>
            <w:tcBorders>
              <w:top w:val="single" w:sz="4" w:space="0" w:color="auto"/>
              <w:left w:val="single" w:sz="4" w:space="0" w:color="auto"/>
            </w:tcBorders>
            <w:shd w:val="clear" w:color="auto" w:fill="FFFFFF"/>
          </w:tcPr>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Р, кВт</w:t>
            </w:r>
          </w:p>
        </w:tc>
        <w:tc>
          <w:tcPr>
            <w:tcW w:w="1656" w:type="dxa"/>
            <w:tcBorders>
              <w:top w:val="single" w:sz="4" w:space="0" w:color="auto"/>
              <w:left w:val="single" w:sz="4" w:space="0" w:color="auto"/>
            </w:tcBorders>
            <w:shd w:val="clear" w:color="auto" w:fill="FFFFFF"/>
          </w:tcPr>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Мойка,</w:t>
            </w:r>
          </w:p>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ХВС+ГВС</w:t>
            </w:r>
          </w:p>
        </w:tc>
        <w:tc>
          <w:tcPr>
            <w:tcW w:w="1656" w:type="dxa"/>
            <w:tcBorders>
              <w:top w:val="single" w:sz="4" w:space="0" w:color="auto"/>
              <w:left w:val="single" w:sz="4" w:space="0" w:color="auto"/>
            </w:tcBorders>
            <w:shd w:val="clear" w:color="auto" w:fill="FFFFFF"/>
          </w:tcPr>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ХВС</w:t>
            </w:r>
          </w:p>
        </w:tc>
        <w:tc>
          <w:tcPr>
            <w:tcW w:w="1656" w:type="dxa"/>
            <w:gridSpan w:val="2"/>
            <w:tcBorders>
              <w:top w:val="single" w:sz="4" w:space="0" w:color="auto"/>
              <w:left w:val="single" w:sz="4" w:space="0" w:color="auto"/>
              <w:right w:val="single" w:sz="4" w:space="0" w:color="auto"/>
            </w:tcBorders>
            <w:shd w:val="clear" w:color="auto" w:fill="FFFFFF"/>
          </w:tcPr>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Наличие WI-FI Наличие проводного интернета</w:t>
            </w:r>
          </w:p>
        </w:tc>
      </w:tr>
      <w:tr w:rsidR="00877F7E" w:rsidRPr="00877F7E" w:rsidTr="006B2EFD">
        <w:trPr>
          <w:trHeight w:val="57"/>
        </w:trPr>
        <w:tc>
          <w:tcPr>
            <w:tcW w:w="1655" w:type="dxa"/>
            <w:gridSpan w:val="2"/>
            <w:tcBorders>
              <w:top w:val="single" w:sz="4" w:space="0" w:color="auto"/>
              <w:left w:val="single" w:sz="4" w:space="0" w:color="auto"/>
              <w:bottom w:val="single" w:sz="4" w:space="0" w:color="auto"/>
            </w:tcBorders>
            <w:shd w:val="clear" w:color="auto" w:fill="FFFFFF"/>
          </w:tcPr>
          <w:p w:rsidR="00C841E2" w:rsidRPr="00877F7E" w:rsidRDefault="008F0443" w:rsidP="006B2EFD">
            <w:pPr>
              <w:rPr>
                <w:rFonts w:ascii="Times New Roman" w:hAnsi="Times New Roman" w:cs="Times New Roman"/>
                <w:color w:val="auto"/>
              </w:rPr>
            </w:pPr>
            <w:r w:rsidRPr="00877F7E">
              <w:rPr>
                <w:rFonts w:ascii="Times New Roman" w:hAnsi="Times New Roman" w:cs="Times New Roman"/>
                <w:color w:val="auto"/>
              </w:rPr>
              <w:t>Рабочее место - 3,5 х 3,5 м. Комната участников - 4 х 4 м. Комната экспертов - 3 х 3 м. Склад 4 х 4 м. S= 163,5 м2</w:t>
            </w:r>
          </w:p>
        </w:tc>
        <w:tc>
          <w:tcPr>
            <w:tcW w:w="1656" w:type="dxa"/>
            <w:gridSpan w:val="2"/>
            <w:tcBorders>
              <w:top w:val="single" w:sz="4" w:space="0" w:color="auto"/>
              <w:left w:val="single" w:sz="4" w:space="0" w:color="auto"/>
              <w:bottom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10 шт.</w:t>
            </w:r>
          </w:p>
        </w:tc>
        <w:tc>
          <w:tcPr>
            <w:tcW w:w="1656" w:type="dxa"/>
            <w:tcBorders>
              <w:top w:val="single" w:sz="4" w:space="0" w:color="auto"/>
              <w:left w:val="single" w:sz="4" w:space="0" w:color="auto"/>
              <w:bottom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220 Вт</w:t>
            </w:r>
          </w:p>
        </w:tc>
        <w:tc>
          <w:tcPr>
            <w:tcW w:w="1656" w:type="dxa"/>
            <w:tcBorders>
              <w:top w:val="single" w:sz="4" w:space="0" w:color="auto"/>
              <w:left w:val="single" w:sz="4" w:space="0" w:color="auto"/>
              <w:bottom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1 мойка, ХВС, ГВС</w:t>
            </w:r>
          </w:p>
        </w:tc>
        <w:tc>
          <w:tcPr>
            <w:tcW w:w="1656" w:type="dxa"/>
            <w:tcBorders>
              <w:top w:val="single" w:sz="4" w:space="0" w:color="auto"/>
              <w:left w:val="single" w:sz="4" w:space="0" w:color="auto"/>
              <w:bottom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да</w:t>
            </w: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1E2" w:rsidRPr="00877F7E" w:rsidRDefault="008F0443" w:rsidP="00877F7E">
            <w:pPr>
              <w:rPr>
                <w:rFonts w:ascii="Times New Roman" w:hAnsi="Times New Roman" w:cs="Times New Roman"/>
                <w:color w:val="auto"/>
              </w:rPr>
            </w:pPr>
            <w:r w:rsidRPr="00877F7E">
              <w:rPr>
                <w:rFonts w:ascii="Times New Roman" w:hAnsi="Times New Roman" w:cs="Times New Roman"/>
                <w:color w:val="auto"/>
              </w:rPr>
              <w:t>да</w:t>
            </w:r>
          </w:p>
        </w:tc>
      </w:tr>
    </w:tbl>
    <w:p w:rsidR="006B2EFD" w:rsidRDefault="006B2EFD" w:rsidP="006B2EFD">
      <w:bookmarkStart w:id="6" w:name="bookmark16"/>
    </w:p>
    <w:p w:rsidR="00C841E2" w:rsidRPr="006B2EFD" w:rsidRDefault="006B2EFD" w:rsidP="006B2EFD">
      <w:pPr>
        <w:rPr>
          <w:rFonts w:ascii="Times New Roman" w:hAnsi="Times New Roman" w:cs="Times New Roman"/>
          <w:b/>
          <w:sz w:val="28"/>
          <w:szCs w:val="28"/>
        </w:rPr>
      </w:pPr>
      <w:r w:rsidRPr="006B2EFD">
        <w:rPr>
          <w:rFonts w:ascii="Times New Roman" w:hAnsi="Times New Roman" w:cs="Times New Roman"/>
          <w:b/>
          <w:sz w:val="28"/>
          <w:szCs w:val="28"/>
        </w:rPr>
        <w:t xml:space="preserve">4. </w:t>
      </w:r>
      <w:r w:rsidR="008F0443" w:rsidRPr="006B2EFD">
        <w:rPr>
          <w:rFonts w:ascii="Times New Roman" w:hAnsi="Times New Roman" w:cs="Times New Roman"/>
          <w:b/>
          <w:sz w:val="28"/>
          <w:szCs w:val="28"/>
        </w:rPr>
        <w:t>Схемы оснащения рабочих мест с учетом основных нозологий.</w:t>
      </w:r>
      <w:bookmarkEnd w:id="6"/>
    </w:p>
    <w:p w:rsidR="00C841E2" w:rsidRPr="006B2EFD" w:rsidRDefault="00C841E2">
      <w:pPr>
        <w:rPr>
          <w:rFonts w:ascii="Times New Roman" w:hAnsi="Times New Roman" w:cs="Times New Roman"/>
          <w:b/>
          <w:sz w:val="28"/>
          <w:szCs w:val="28"/>
        </w:rPr>
      </w:pPr>
    </w:p>
    <w:p w:rsidR="00C841E2" w:rsidRPr="006B2EFD" w:rsidRDefault="008F0443" w:rsidP="006B2EFD">
      <w:pPr>
        <w:rPr>
          <w:rFonts w:ascii="Times New Roman" w:hAnsi="Times New Roman" w:cs="Times New Roman"/>
          <w:b/>
          <w:sz w:val="28"/>
          <w:szCs w:val="28"/>
        </w:rPr>
      </w:pPr>
      <w:r w:rsidRPr="006B2EFD">
        <w:rPr>
          <w:rFonts w:ascii="Times New Roman" w:hAnsi="Times New Roman" w:cs="Times New Roman"/>
          <w:b/>
          <w:sz w:val="28"/>
          <w:szCs w:val="28"/>
        </w:rPr>
        <w:t>4.1. Минимальные требования к оснащению рабочих мест с учетом основных нозологий.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27"/>
        <w:gridCol w:w="1248"/>
        <w:gridCol w:w="1775"/>
        <w:gridCol w:w="4056"/>
      </w:tblGrid>
      <w:tr w:rsidR="00C841E2" w:rsidRPr="006B2EFD" w:rsidTr="006B2EFD">
        <w:trPr>
          <w:trHeight w:hRule="exact" w:val="845"/>
        </w:trPr>
        <w:tc>
          <w:tcPr>
            <w:tcW w:w="2127" w:type="dxa"/>
            <w:tcBorders>
              <w:top w:val="single" w:sz="4" w:space="0" w:color="auto"/>
              <w:left w:val="single" w:sz="4" w:space="0" w:color="auto"/>
            </w:tcBorders>
            <w:shd w:val="clear" w:color="auto" w:fill="FFFFFF"/>
          </w:tcPr>
          <w:p w:rsidR="00C841E2" w:rsidRPr="006B2EFD" w:rsidRDefault="00C841E2" w:rsidP="006B2EFD">
            <w:pPr>
              <w:rPr>
                <w:rFonts w:ascii="Times New Roman" w:hAnsi="Times New Roman" w:cs="Times New Roman"/>
              </w:rPr>
            </w:pPr>
          </w:p>
        </w:tc>
        <w:tc>
          <w:tcPr>
            <w:tcW w:w="1248"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Площадь, м.кв.</w:t>
            </w:r>
          </w:p>
        </w:tc>
        <w:tc>
          <w:tcPr>
            <w:tcW w:w="1775"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Ширина прохода между рабочими местами, м.</w:t>
            </w:r>
          </w:p>
        </w:tc>
        <w:tc>
          <w:tcPr>
            <w:tcW w:w="4056" w:type="dxa"/>
            <w:tcBorders>
              <w:top w:val="single" w:sz="4" w:space="0" w:color="auto"/>
              <w:left w:val="single" w:sz="4" w:space="0" w:color="auto"/>
              <w:righ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Специализированное оборудование, количество.*</w:t>
            </w:r>
          </w:p>
        </w:tc>
      </w:tr>
      <w:tr w:rsidR="00C841E2" w:rsidRPr="006B2EFD" w:rsidTr="006B2EFD">
        <w:trPr>
          <w:trHeight w:hRule="exact" w:val="920"/>
        </w:trPr>
        <w:tc>
          <w:tcPr>
            <w:tcW w:w="2127" w:type="dxa"/>
            <w:tcBorders>
              <w:top w:val="single" w:sz="4" w:space="0" w:color="auto"/>
              <w:lef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Рабочее место участника с нарушением слуха</w:t>
            </w:r>
          </w:p>
        </w:tc>
        <w:tc>
          <w:tcPr>
            <w:tcW w:w="1248"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менее</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2</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4 м</w:t>
            </w:r>
          </w:p>
        </w:tc>
        <w:tc>
          <w:tcPr>
            <w:tcW w:w="1775"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ближе 1,5 метров</w:t>
            </w:r>
          </w:p>
        </w:tc>
        <w:tc>
          <w:tcPr>
            <w:tcW w:w="4056" w:type="dxa"/>
            <w:tcBorders>
              <w:top w:val="single" w:sz="4" w:space="0" w:color="auto"/>
              <w:left w:val="single" w:sz="4" w:space="0" w:color="auto"/>
              <w:righ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Наличие сурдопереводчика Коммуникативной системы «Диалог»</w:t>
            </w:r>
          </w:p>
        </w:tc>
      </w:tr>
      <w:tr w:rsidR="00C841E2" w:rsidRPr="006B2EFD" w:rsidTr="006B2EFD">
        <w:trPr>
          <w:trHeight w:hRule="exact" w:val="1123"/>
        </w:trPr>
        <w:tc>
          <w:tcPr>
            <w:tcW w:w="2127" w:type="dxa"/>
            <w:tcBorders>
              <w:top w:val="single" w:sz="4" w:space="0" w:color="auto"/>
              <w:lef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Рабочее место участника с нарушением зрения</w:t>
            </w:r>
          </w:p>
        </w:tc>
        <w:tc>
          <w:tcPr>
            <w:tcW w:w="1248"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менее</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2</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4 м</w:t>
            </w:r>
          </w:p>
        </w:tc>
        <w:tc>
          <w:tcPr>
            <w:tcW w:w="1775"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ближе 1,5 метров</w:t>
            </w:r>
          </w:p>
        </w:tc>
        <w:tc>
          <w:tcPr>
            <w:tcW w:w="4056" w:type="dxa"/>
            <w:tcBorders>
              <w:top w:val="single" w:sz="4" w:space="0" w:color="auto"/>
              <w:left w:val="single" w:sz="4" w:space="0" w:color="auto"/>
              <w:righ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Визуальная информация должна быть озвучена, чтобы обеспечить инвалиду возможность выполнения работы без зрительного контроля.</w:t>
            </w:r>
          </w:p>
        </w:tc>
      </w:tr>
      <w:tr w:rsidR="00C841E2" w:rsidRPr="006B2EFD" w:rsidTr="006B2EFD">
        <w:trPr>
          <w:trHeight w:hRule="exact" w:val="3164"/>
        </w:trPr>
        <w:tc>
          <w:tcPr>
            <w:tcW w:w="2127" w:type="dxa"/>
            <w:tcBorders>
              <w:top w:val="single" w:sz="4" w:space="0" w:color="auto"/>
              <w:lef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Рабочее место участника с нарушением</w:t>
            </w:r>
          </w:p>
          <w:p w:rsidR="00C841E2" w:rsidRPr="006B2EFD" w:rsidRDefault="008F0443" w:rsidP="006B2EFD">
            <w:pPr>
              <w:rPr>
                <w:rFonts w:ascii="Times New Roman" w:hAnsi="Times New Roman" w:cs="Times New Roman"/>
              </w:rPr>
            </w:pPr>
            <w:r w:rsidRPr="006B2EFD">
              <w:rPr>
                <w:rFonts w:ascii="Times New Roman" w:hAnsi="Times New Roman" w:cs="Times New Roman"/>
              </w:rPr>
              <w:t>ОДА</w:t>
            </w:r>
          </w:p>
        </w:tc>
        <w:tc>
          <w:tcPr>
            <w:tcW w:w="1248"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менее</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2</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4 м</w:t>
            </w:r>
          </w:p>
        </w:tc>
        <w:tc>
          <w:tcPr>
            <w:tcW w:w="1775"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ближе 1,5 метров</w:t>
            </w:r>
          </w:p>
        </w:tc>
        <w:tc>
          <w:tcPr>
            <w:tcW w:w="4056" w:type="dxa"/>
            <w:tcBorders>
              <w:top w:val="single" w:sz="4" w:space="0" w:color="auto"/>
              <w:left w:val="single" w:sz="4" w:space="0" w:color="auto"/>
              <w:righ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Оснащение (оборудование) специального рабочего места оборудованием, обеспечивающим реализацию</w:t>
            </w:r>
          </w:p>
          <w:p w:rsidR="00C841E2" w:rsidRPr="006B2EFD" w:rsidRDefault="008F0443" w:rsidP="006B2EFD">
            <w:pPr>
              <w:rPr>
                <w:rFonts w:ascii="Times New Roman" w:hAnsi="Times New Roman" w:cs="Times New Roman"/>
              </w:rPr>
            </w:pPr>
            <w:r w:rsidRPr="006B2EFD">
              <w:rPr>
                <w:rFonts w:ascii="Times New Roman" w:hAnsi="Times New Roman" w:cs="Times New Roman"/>
              </w:rPr>
              <w:t>эргономических принципов (максимально удобное для инвалида расположение элементов, составляющих рабочее место), механизмами и устройствами, позволяющими изменять высоту и наклон рабочей поверхности.</w:t>
            </w:r>
          </w:p>
        </w:tc>
      </w:tr>
      <w:tr w:rsidR="00C841E2" w:rsidRPr="006B2EFD" w:rsidTr="006B2EFD">
        <w:trPr>
          <w:trHeight w:hRule="exact" w:val="1114"/>
        </w:trPr>
        <w:tc>
          <w:tcPr>
            <w:tcW w:w="2127" w:type="dxa"/>
            <w:tcBorders>
              <w:top w:val="single" w:sz="4" w:space="0" w:color="auto"/>
              <w:lef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Рабочее место участника с соматическими заболеваниями</w:t>
            </w:r>
          </w:p>
        </w:tc>
        <w:tc>
          <w:tcPr>
            <w:tcW w:w="1248"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менее</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2</w:t>
            </w:r>
          </w:p>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4 м</w:t>
            </w:r>
          </w:p>
        </w:tc>
        <w:tc>
          <w:tcPr>
            <w:tcW w:w="1775" w:type="dxa"/>
            <w:tcBorders>
              <w:top w:val="single" w:sz="4" w:space="0" w:color="auto"/>
              <w:left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ближе 1,5 метров</w:t>
            </w:r>
          </w:p>
        </w:tc>
        <w:tc>
          <w:tcPr>
            <w:tcW w:w="4056" w:type="dxa"/>
            <w:tcBorders>
              <w:top w:val="single" w:sz="4" w:space="0" w:color="auto"/>
              <w:left w:val="single" w:sz="4" w:space="0" w:color="auto"/>
              <w:righ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Специального оборудования не требуется</w:t>
            </w:r>
          </w:p>
        </w:tc>
      </w:tr>
      <w:tr w:rsidR="00C841E2" w:rsidRPr="006B2EFD" w:rsidTr="006B2EFD">
        <w:trPr>
          <w:trHeight w:hRule="exact" w:val="1097"/>
        </w:trPr>
        <w:tc>
          <w:tcPr>
            <w:tcW w:w="2127" w:type="dxa"/>
            <w:tcBorders>
              <w:top w:val="single" w:sz="4" w:space="0" w:color="auto"/>
              <w:left w:val="single" w:sz="4" w:space="0" w:color="auto"/>
              <w:bottom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Рабочее место участника с ментальными нарушениями</w:t>
            </w:r>
          </w:p>
        </w:tc>
        <w:tc>
          <w:tcPr>
            <w:tcW w:w="1248" w:type="dxa"/>
            <w:tcBorders>
              <w:top w:val="single" w:sz="4" w:space="0" w:color="auto"/>
              <w:left w:val="single" w:sz="4" w:space="0" w:color="auto"/>
              <w:bottom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менее 4 м 2</w:t>
            </w:r>
          </w:p>
        </w:tc>
        <w:tc>
          <w:tcPr>
            <w:tcW w:w="1775" w:type="dxa"/>
            <w:tcBorders>
              <w:top w:val="single" w:sz="4" w:space="0" w:color="auto"/>
              <w:left w:val="single" w:sz="4" w:space="0" w:color="auto"/>
              <w:bottom w:val="single" w:sz="4" w:space="0" w:color="auto"/>
            </w:tcBorders>
            <w:shd w:val="clear" w:color="auto" w:fill="FFFFFF"/>
          </w:tcPr>
          <w:p w:rsidR="00C841E2" w:rsidRPr="006B2EFD" w:rsidRDefault="008F0443" w:rsidP="006B2EFD">
            <w:pPr>
              <w:jc w:val="center"/>
              <w:rPr>
                <w:rFonts w:ascii="Times New Roman" w:hAnsi="Times New Roman" w:cs="Times New Roman"/>
              </w:rPr>
            </w:pPr>
            <w:r w:rsidRPr="006B2EFD">
              <w:rPr>
                <w:rFonts w:ascii="Times New Roman" w:hAnsi="Times New Roman" w:cs="Times New Roman"/>
              </w:rPr>
              <w:t>Не ближе 1,5 метров</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C841E2" w:rsidRPr="006B2EFD" w:rsidRDefault="008F0443" w:rsidP="006B2EFD">
            <w:pPr>
              <w:rPr>
                <w:rFonts w:ascii="Times New Roman" w:hAnsi="Times New Roman" w:cs="Times New Roman"/>
              </w:rPr>
            </w:pPr>
            <w:r w:rsidRPr="006B2EFD">
              <w:rPr>
                <w:rFonts w:ascii="Times New Roman" w:hAnsi="Times New Roman" w:cs="Times New Roman"/>
              </w:rPr>
              <w:t>Специального оборудования не требуется</w:t>
            </w:r>
          </w:p>
        </w:tc>
      </w:tr>
    </w:tbl>
    <w:p w:rsidR="006B2EFD" w:rsidRDefault="006B2EFD" w:rsidP="006B2EFD">
      <w:pPr>
        <w:rPr>
          <w:rFonts w:ascii="Times New Roman" w:hAnsi="Times New Roman" w:cs="Times New Roman"/>
        </w:rPr>
      </w:pPr>
    </w:p>
    <w:p w:rsidR="00C841E2" w:rsidRPr="006B2EFD" w:rsidRDefault="008F0443" w:rsidP="006B2EFD">
      <w:pPr>
        <w:rPr>
          <w:rFonts w:ascii="Times New Roman" w:hAnsi="Times New Roman" w:cs="Times New Roman"/>
        </w:rPr>
      </w:pPr>
      <w:r w:rsidRPr="006B2EFD">
        <w:rPr>
          <w:rFonts w:ascii="Times New Roman" w:hAnsi="Times New Roman" w:cs="Times New Roman"/>
        </w:rPr>
        <w:t>*указывается ссылка на сайт с тех. характеристиками, либо наименование и тех. характеристики специализированного оборудования.</w:t>
      </w:r>
    </w:p>
    <w:p w:rsidR="00C841E2" w:rsidRPr="006B2EFD" w:rsidRDefault="00C841E2">
      <w:pPr>
        <w:rPr>
          <w:rFonts w:ascii="Times New Roman" w:hAnsi="Times New Roman" w:cs="Times New Roman"/>
        </w:rPr>
        <w:sectPr w:rsidR="00C841E2" w:rsidRPr="006B2EFD" w:rsidSect="006B2EFD">
          <w:pgSz w:w="11900" w:h="16840"/>
          <w:pgMar w:top="567" w:right="851" w:bottom="567" w:left="1134" w:header="0" w:footer="6" w:gutter="0"/>
          <w:cols w:space="720"/>
          <w:noEndnote/>
          <w:docGrid w:linePitch="360"/>
        </w:sectPr>
      </w:pPr>
    </w:p>
    <w:p w:rsidR="00C841E2" w:rsidRDefault="00D071D8">
      <w:pPr>
        <w:rPr>
          <w:sz w:val="2"/>
          <w:szCs w:val="2"/>
        </w:rPr>
      </w:pPr>
      <w:r>
        <w:lastRenderedPageBreak/>
        <w:pict>
          <v:rect id="_x0000_s1051" style="position:absolute;margin-left:393.5pt;margin-top:239.55pt;width:31.7pt;height:67.2pt;z-index:-251661824;mso-position-horizontal-relative:page;mso-position-vertical-relative:page" fillcolor="#2e553e" stroked="f">
            <w10:wrap anchorx="page" anchory="page"/>
          </v:rect>
        </w:pict>
      </w:r>
      <w:r>
        <w:pict>
          <v:rect id="_x0000_s1050" style="position:absolute;margin-left:396.15pt;margin-top:380.2pt;width:29.05pt;height:65.5pt;z-index:-251660800;mso-position-horizontal-relative:page;mso-position-vertical-relative:page" fillcolor="#f3fef9" stroked="f">
            <w10:wrap anchorx="page" anchory="page"/>
          </v:rect>
        </w:pict>
      </w:r>
    </w:p>
    <w:p w:rsidR="00C841E2" w:rsidRPr="006B2EFD" w:rsidRDefault="006B2EFD" w:rsidP="006B2EFD">
      <w:pPr>
        <w:rPr>
          <w:rFonts w:ascii="Times New Roman" w:hAnsi="Times New Roman" w:cs="Times New Roman"/>
          <w:b/>
          <w:sz w:val="28"/>
          <w:szCs w:val="28"/>
        </w:rPr>
      </w:pPr>
      <w:r w:rsidRPr="006B2EFD">
        <w:rPr>
          <w:rFonts w:ascii="Times New Roman" w:hAnsi="Times New Roman" w:cs="Times New Roman"/>
          <w:b/>
          <w:sz w:val="28"/>
          <w:szCs w:val="28"/>
        </w:rPr>
        <w:t xml:space="preserve">4.2. </w:t>
      </w:r>
      <w:r w:rsidR="008F0443" w:rsidRPr="006B2EFD">
        <w:rPr>
          <w:rFonts w:ascii="Times New Roman" w:hAnsi="Times New Roman" w:cs="Times New Roman"/>
          <w:b/>
          <w:sz w:val="28"/>
          <w:szCs w:val="28"/>
        </w:rPr>
        <w:t>Графическое изображение рабочих мест с учетом основных нозологий. Застройка осуществляется на группу участников.</w:t>
      </w:r>
    </w:p>
    <w:p w:rsidR="00C841E2" w:rsidRPr="006B2EFD" w:rsidRDefault="008F0443" w:rsidP="006B2EFD">
      <w:pPr>
        <w:framePr w:wrap="none" w:vAnchor="page" w:hAnchor="page" w:x="1876" w:y="1366"/>
        <w:rPr>
          <w:rFonts w:ascii="Times New Roman" w:hAnsi="Times New Roman" w:cs="Times New Roman"/>
          <w:b/>
          <w:sz w:val="28"/>
          <w:szCs w:val="28"/>
        </w:rPr>
      </w:pPr>
      <w:r w:rsidRPr="006B2EFD">
        <w:rPr>
          <w:rFonts w:ascii="Times New Roman" w:hAnsi="Times New Roman" w:cs="Times New Roman"/>
          <w:b/>
          <w:sz w:val="28"/>
          <w:szCs w:val="28"/>
        </w:rPr>
        <w:fldChar w:fldCharType="begin"/>
      </w:r>
      <w:r w:rsidRPr="006B2EFD">
        <w:rPr>
          <w:rFonts w:ascii="Times New Roman" w:hAnsi="Times New Roman" w:cs="Times New Roman"/>
          <w:b/>
          <w:sz w:val="28"/>
          <w:szCs w:val="28"/>
        </w:rPr>
        <w:instrText xml:space="preserve"> INCLUDEPICTURE  "D:\\СЦК__Абилимпикс\\Сухое строительство__2020\\media\\image6.jpeg" \* MERGEFORMATINET </w:instrText>
      </w:r>
      <w:r w:rsidRPr="006B2EFD">
        <w:rPr>
          <w:rFonts w:ascii="Times New Roman" w:hAnsi="Times New Roman" w:cs="Times New Roman"/>
          <w:b/>
          <w:sz w:val="28"/>
          <w:szCs w:val="28"/>
        </w:rPr>
        <w:fldChar w:fldCharType="separate"/>
      </w:r>
      <w:r w:rsidR="00D071D8">
        <w:rPr>
          <w:rFonts w:ascii="Times New Roman" w:hAnsi="Times New Roman" w:cs="Times New Roman"/>
          <w:b/>
          <w:sz w:val="28"/>
          <w:szCs w:val="28"/>
        </w:rPr>
        <w:fldChar w:fldCharType="begin"/>
      </w:r>
      <w:r w:rsidR="00D071D8">
        <w:rPr>
          <w:rFonts w:ascii="Times New Roman" w:hAnsi="Times New Roman" w:cs="Times New Roman"/>
          <w:b/>
          <w:sz w:val="28"/>
          <w:szCs w:val="28"/>
        </w:rPr>
        <w:instrText xml:space="preserve"> </w:instrText>
      </w:r>
      <w:r w:rsidR="00D071D8">
        <w:rPr>
          <w:rFonts w:ascii="Times New Roman" w:hAnsi="Times New Roman" w:cs="Times New Roman"/>
          <w:b/>
          <w:sz w:val="28"/>
          <w:szCs w:val="28"/>
        </w:rPr>
        <w:instrText>INCLUDEPICTURE  "D:\\СЦК__Абилим</w:instrText>
      </w:r>
      <w:r w:rsidR="00D071D8">
        <w:rPr>
          <w:rFonts w:ascii="Times New Roman" w:hAnsi="Times New Roman" w:cs="Times New Roman"/>
          <w:b/>
          <w:sz w:val="28"/>
          <w:szCs w:val="28"/>
        </w:rPr>
        <w:instrText>пикс\\Сухое строительство__2020\\media\\image6.jpeg" \* MERGEFORMATINET</w:instrText>
      </w:r>
      <w:r w:rsidR="00D071D8">
        <w:rPr>
          <w:rFonts w:ascii="Times New Roman" w:hAnsi="Times New Roman" w:cs="Times New Roman"/>
          <w:b/>
          <w:sz w:val="28"/>
          <w:szCs w:val="28"/>
        </w:rPr>
        <w:instrText xml:space="preserve"> </w:instrText>
      </w:r>
      <w:r w:rsidR="00D071D8">
        <w:rPr>
          <w:rFonts w:ascii="Times New Roman" w:hAnsi="Times New Roman" w:cs="Times New Roman"/>
          <w:b/>
          <w:sz w:val="28"/>
          <w:szCs w:val="28"/>
        </w:rPr>
        <w:fldChar w:fldCharType="separate"/>
      </w:r>
      <w:r w:rsidR="00D071D8">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pt;height:396pt">
            <v:imagedata r:id="rId83" r:href="rId84"/>
          </v:shape>
        </w:pict>
      </w:r>
      <w:r w:rsidR="00D071D8">
        <w:rPr>
          <w:rFonts w:ascii="Times New Roman" w:hAnsi="Times New Roman" w:cs="Times New Roman"/>
          <w:b/>
          <w:sz w:val="28"/>
          <w:szCs w:val="28"/>
        </w:rPr>
        <w:fldChar w:fldCharType="end"/>
      </w:r>
      <w:r w:rsidRPr="006B2EFD">
        <w:rPr>
          <w:rFonts w:ascii="Times New Roman" w:hAnsi="Times New Roman" w:cs="Times New Roman"/>
          <w:b/>
          <w:sz w:val="28"/>
          <w:szCs w:val="28"/>
        </w:rPr>
        <w:fldChar w:fldCharType="end"/>
      </w:r>
    </w:p>
    <w:p w:rsidR="00C841E2" w:rsidRPr="006B2EFD" w:rsidRDefault="00C841E2">
      <w:pPr>
        <w:rPr>
          <w:rFonts w:ascii="Times New Roman" w:hAnsi="Times New Roman" w:cs="Times New Roman"/>
          <w:b/>
          <w:sz w:val="28"/>
          <w:szCs w:val="28"/>
        </w:rPr>
        <w:sectPr w:rsidR="00C841E2" w:rsidRPr="006B2EFD" w:rsidSect="006B2EFD">
          <w:pgSz w:w="11900" w:h="16840"/>
          <w:pgMar w:top="567" w:right="851" w:bottom="567" w:left="1134" w:header="0" w:footer="6" w:gutter="0"/>
          <w:cols w:space="720"/>
          <w:noEndnote/>
          <w:docGrid w:linePitch="360"/>
        </w:sectPr>
      </w:pPr>
    </w:p>
    <w:p w:rsidR="00C841E2" w:rsidRDefault="00D071D8">
      <w:pPr>
        <w:rPr>
          <w:sz w:val="2"/>
          <w:szCs w:val="2"/>
        </w:rPr>
      </w:pPr>
      <w:r>
        <w:lastRenderedPageBreak/>
        <w:pict>
          <v:rect id="_x0000_s1048" style="position:absolute;margin-left:498.8pt;margin-top:100pt;width:40.8pt;height:21.35pt;z-index:-251659776;mso-position-horizontal-relative:page;mso-position-vertical-relative:page" fillcolor="#040f04" stroked="f">
            <w10:wrap anchorx="page" anchory="page"/>
          </v:rect>
        </w:pict>
      </w:r>
      <w:r>
        <w:pict>
          <v:rect id="_x0000_s1047" style="position:absolute;margin-left:497.4pt;margin-top:98.55pt;width:43.9pt;height:24.5pt;z-index:-251658752;mso-position-horizontal-relative:page;mso-position-vertical-relative:page" fillcolor="#030c03" stroked="f">
            <w10:wrap anchorx="page" anchory="page"/>
          </v:rect>
        </w:pict>
      </w:r>
      <w:r>
        <w:pict>
          <v:shapetype id="_x0000_t32" coordsize="21600,21600" o:spt="32" o:oned="t" path="m,l21600,21600e" filled="f">
            <v:path arrowok="t" fillok="f" o:connecttype="none"/>
            <o:lock v:ext="edit" shapetype="t"/>
          </v:shapetype>
          <v:shape id="_x0000_s1046" type="#_x0000_t32" style="position:absolute;margin-left:109.55pt;margin-top:73.1pt;width:653.5pt;height:0;z-index:-251652608;mso-position-horizontal-relative:page;mso-position-vertical-relative:page" filled="t" strokeweight="1.2pt">
            <v:path arrowok="f" fillok="t" o:connecttype="segments"/>
            <o:lock v:ext="edit" shapetype="f"/>
            <w10:wrap anchorx="page" anchory="page"/>
          </v:shape>
        </w:pict>
      </w:r>
    </w:p>
    <w:p w:rsidR="00C841E2" w:rsidRDefault="008F0443">
      <w:pPr>
        <w:pStyle w:val="101"/>
        <w:framePr w:w="199" w:h="6134" w:hRule="exact" w:wrap="none" w:vAnchor="page" w:hAnchor="page" w:x="1614" w:y="2563"/>
        <w:shd w:val="clear" w:color="auto" w:fill="auto"/>
        <w:tabs>
          <w:tab w:val="left" w:pos="1003"/>
          <w:tab w:val="left" w:leader="underscore" w:pos="1512"/>
          <w:tab w:val="left" w:leader="underscore" w:pos="2290"/>
          <w:tab w:val="left" w:leader="underscore" w:pos="2314"/>
          <w:tab w:val="left" w:leader="underscore" w:pos="2899"/>
          <w:tab w:val="left" w:leader="underscore" w:pos="3782"/>
          <w:tab w:val="left" w:leader="underscore" w:pos="4939"/>
          <w:tab w:val="left" w:leader="underscore" w:pos="5698"/>
        </w:tabs>
        <w:spacing w:line="170" w:lineRule="exact"/>
        <w:textDirection w:val="btLr"/>
      </w:pPr>
      <w:r>
        <w:rPr>
          <w:rStyle w:val="102"/>
        </w:rPr>
        <w:t>|дпд ,</w:t>
      </w:r>
      <w:r>
        <w:tab/>
        <w:t>,</w:t>
      </w:r>
      <w:r>
        <w:tab/>
        <w:t>2ши</w:t>
      </w:r>
      <w:r>
        <w:tab/>
      </w:r>
      <w:r>
        <w:tab/>
      </w:r>
      <w:r>
        <w:tab/>
      </w:r>
      <w:r>
        <w:rPr>
          <w:rStyle w:val="102"/>
        </w:rPr>
        <w:t>Д М']</w:t>
      </w:r>
      <w:r>
        <w:tab/>
        <w:t>,</w:t>
      </w:r>
      <w:r>
        <w:tab/>
      </w:r>
      <w:r>
        <w:rPr>
          <w:rStyle w:val="102"/>
        </w:rPr>
        <w:t>ддаэа</w:t>
      </w:r>
      <w:r>
        <w:tab/>
      </w:r>
      <w:r>
        <w:rPr>
          <w:rStyle w:val="10-1pt"/>
        </w:rPr>
        <w:t>:-од.</w:t>
      </w:r>
    </w:p>
    <w:p w:rsidR="00C841E2" w:rsidRPr="006B2EFD" w:rsidRDefault="006B2EFD" w:rsidP="006B2EFD">
      <w:pPr>
        <w:jc w:val="center"/>
        <w:rPr>
          <w:rFonts w:ascii="Times New Roman" w:hAnsi="Times New Roman" w:cs="Times New Roman"/>
          <w:b/>
          <w:sz w:val="28"/>
          <w:szCs w:val="28"/>
        </w:rPr>
      </w:pPr>
      <w:r w:rsidRPr="006B2EFD">
        <w:rPr>
          <w:rFonts w:ascii="Times New Roman" w:hAnsi="Times New Roman" w:cs="Times New Roman"/>
          <w:b/>
          <w:sz w:val="28"/>
          <w:szCs w:val="28"/>
        </w:rPr>
        <w:t xml:space="preserve">4.3. </w:t>
      </w:r>
      <w:r w:rsidR="008F0443" w:rsidRPr="006B2EFD">
        <w:rPr>
          <w:rFonts w:ascii="Times New Roman" w:hAnsi="Times New Roman" w:cs="Times New Roman"/>
          <w:b/>
          <w:sz w:val="28"/>
          <w:szCs w:val="28"/>
        </w:rPr>
        <w:t>Схема застройки соревновательной площадки (застройка осуществляется на группу участников)</w:t>
      </w:r>
    </w:p>
    <w:p w:rsidR="00C841E2" w:rsidRDefault="008F0443">
      <w:pPr>
        <w:framePr w:wrap="none" w:vAnchor="page" w:hAnchor="page" w:x="2235" w:y="1689"/>
        <w:rPr>
          <w:sz w:val="2"/>
          <w:szCs w:val="2"/>
        </w:rPr>
      </w:pPr>
      <w:r>
        <w:fldChar w:fldCharType="begin"/>
      </w:r>
      <w:r>
        <w:instrText xml:space="preserve"> INCLUDEPICTURE  "D:\\СЦК__Абилимпикс\\Сухое строительство__2020\\media\\image7.jpeg" \* MERGEFORMATINET </w:instrText>
      </w:r>
      <w:r>
        <w:fldChar w:fldCharType="separate"/>
      </w:r>
      <w:r w:rsidR="00D071D8">
        <w:fldChar w:fldCharType="begin"/>
      </w:r>
      <w:r w:rsidR="00D071D8">
        <w:instrText xml:space="preserve"> </w:instrText>
      </w:r>
      <w:r w:rsidR="00D071D8">
        <w:instrText>INCLUDEPICTURE  "D:\\СЦК__Абилимпикс\\Сухое строительство__2020\\media\\image7.jpeg" \* MERGEFORMATINET</w:instrText>
      </w:r>
      <w:r w:rsidR="00D071D8">
        <w:instrText xml:space="preserve"> </w:instrText>
      </w:r>
      <w:r w:rsidR="00D071D8">
        <w:fldChar w:fldCharType="separate"/>
      </w:r>
      <w:r w:rsidR="00D071D8">
        <w:pict>
          <v:shape id="_x0000_i1027" type="#_x0000_t75" style="width:648.75pt;height:351.75pt">
            <v:imagedata r:id="rId85" r:href="rId86"/>
          </v:shape>
        </w:pict>
      </w:r>
      <w:r w:rsidR="00D071D8">
        <w:fldChar w:fldCharType="end"/>
      </w:r>
      <w:r>
        <w:fldChar w:fldCharType="end"/>
      </w:r>
    </w:p>
    <w:p w:rsidR="00C841E2" w:rsidRDefault="00C841E2">
      <w:pPr>
        <w:rPr>
          <w:sz w:val="2"/>
          <w:szCs w:val="2"/>
        </w:rPr>
        <w:sectPr w:rsidR="00C841E2" w:rsidSect="006B2EFD">
          <w:pgSz w:w="16840" w:h="11900" w:orient="landscape"/>
          <w:pgMar w:top="567" w:right="567" w:bottom="567" w:left="567" w:header="0" w:footer="6" w:gutter="0"/>
          <w:cols w:space="720"/>
          <w:noEndnote/>
          <w:docGrid w:linePitch="360"/>
        </w:sectPr>
      </w:pPr>
    </w:p>
    <w:p w:rsidR="00C841E2" w:rsidRPr="006B2EFD" w:rsidRDefault="00D071D8" w:rsidP="006B2EFD">
      <w:pPr>
        <w:ind w:firstLine="709"/>
        <w:rPr>
          <w:rFonts w:ascii="Times New Roman" w:hAnsi="Times New Roman" w:cs="Times New Roman"/>
        </w:rPr>
      </w:pPr>
      <w:r>
        <w:lastRenderedPageBreak/>
        <w:pict>
          <v:rect id="_x0000_s1044" style="position:absolute;left:0;text-align:left;margin-left:92.75pt;margin-top:193.6pt;width:23.75pt;height:52.3pt;z-index:-251657728;mso-position-horizontal-relative:page;mso-position-vertical-relative:page" fillcolor="#fefefd" stroked="f">
            <w10:wrap anchorx="page" anchory="page"/>
          </v:rect>
        </w:pict>
      </w:r>
      <w:r>
        <w:pict>
          <v:rect id="_x0000_s1043" style="position:absolute;left:0;text-align:left;margin-left:179.15pt;margin-top:193.6pt;width:17.05pt;height:35.3pt;z-index:-251656704;mso-position-horizontal-relative:page;mso-position-vertical-relative:page" fillcolor="#f1fdf7" stroked="f">
            <w10:wrap anchorx="page" anchory="page"/>
          </v:rect>
        </w:pict>
      </w:r>
    </w:p>
    <w:p w:rsidR="00C841E2" w:rsidRPr="006B2EFD" w:rsidRDefault="008F0443" w:rsidP="006B2EFD">
      <w:pPr>
        <w:rPr>
          <w:rFonts w:ascii="Times New Roman" w:hAnsi="Times New Roman" w:cs="Times New Roman"/>
        </w:rPr>
      </w:pPr>
      <w:bookmarkStart w:id="7" w:name="bookmark17"/>
      <w:r w:rsidRPr="006B2EFD">
        <w:rPr>
          <w:rFonts w:ascii="Times New Roman" w:hAnsi="Times New Roman" w:cs="Times New Roman"/>
        </w:rPr>
        <w:t>Условные обозначения:</w:t>
      </w:r>
      <w:bookmarkEnd w:id="7"/>
    </w:p>
    <w:p w:rsidR="00C841E2" w:rsidRPr="006B2EFD" w:rsidRDefault="008F0443" w:rsidP="006B2EFD">
      <w:pPr>
        <w:rPr>
          <w:rFonts w:ascii="Times New Roman" w:hAnsi="Times New Roman" w:cs="Times New Roman"/>
        </w:rPr>
      </w:pPr>
      <w:r w:rsidRPr="006B2EFD">
        <w:rPr>
          <w:rFonts w:ascii="Times New Roman" w:hAnsi="Times New Roman" w:cs="Times New Roman"/>
        </w:rPr>
        <w:fldChar w:fldCharType="begin"/>
      </w:r>
      <w:r w:rsidRPr="006B2EFD">
        <w:rPr>
          <w:rFonts w:ascii="Times New Roman" w:hAnsi="Times New Roman" w:cs="Times New Roman"/>
        </w:rPr>
        <w:instrText xml:space="preserve"> INCLUDEPICTURE  "D:\\СЦК__Абилимпикс\\Сухое строительство__2020\\media\\image8.jpeg"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  "D:\\СЦК__Абилимпикс\\Сухое строительство__2020\\media\\image8.jpeg"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28" type="#_x0000_t75" style="width:462pt;height:222.75pt">
            <v:imagedata r:id="rId87" r:href="rId88"/>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6B2EFD" w:rsidRDefault="006B2EFD">
      <w:pPr>
        <w:rPr>
          <w:rFonts w:ascii="Times New Roman" w:hAnsi="Times New Roman" w:cs="Times New Roman"/>
        </w:rPr>
      </w:pPr>
      <w:bookmarkStart w:id="8" w:name="bookmark18"/>
      <w:r>
        <w:rPr>
          <w:rFonts w:ascii="Times New Roman" w:hAnsi="Times New Roman" w:cs="Times New Roman"/>
        </w:rPr>
        <w:br w:type="page"/>
      </w:r>
    </w:p>
    <w:p w:rsidR="00C841E2" w:rsidRDefault="006B2EFD" w:rsidP="006B2EFD">
      <w:pPr>
        <w:ind w:firstLine="709"/>
        <w:jc w:val="center"/>
        <w:rPr>
          <w:rFonts w:ascii="Times New Roman" w:hAnsi="Times New Roman" w:cs="Times New Roman"/>
          <w:b/>
          <w:sz w:val="28"/>
          <w:szCs w:val="28"/>
        </w:rPr>
      </w:pPr>
      <w:r w:rsidRPr="006B2EFD">
        <w:rPr>
          <w:rFonts w:ascii="Times New Roman" w:hAnsi="Times New Roman" w:cs="Times New Roman"/>
          <w:b/>
          <w:sz w:val="28"/>
          <w:szCs w:val="28"/>
        </w:rPr>
        <w:lastRenderedPageBreak/>
        <w:t xml:space="preserve">5. </w:t>
      </w:r>
      <w:r w:rsidR="008F0443" w:rsidRPr="006B2EFD">
        <w:rPr>
          <w:rFonts w:ascii="Times New Roman" w:hAnsi="Times New Roman" w:cs="Times New Roman"/>
          <w:b/>
          <w:sz w:val="28"/>
          <w:szCs w:val="28"/>
        </w:rPr>
        <w:t>Техника безопасности.</w:t>
      </w:r>
      <w:bookmarkEnd w:id="8"/>
    </w:p>
    <w:p w:rsidR="006B2EFD" w:rsidRPr="006B2EFD" w:rsidRDefault="006B2EFD" w:rsidP="006B2EFD">
      <w:pPr>
        <w:ind w:firstLine="709"/>
        <w:jc w:val="center"/>
        <w:rPr>
          <w:rFonts w:ascii="Times New Roman" w:hAnsi="Times New Roman" w:cs="Times New Roman"/>
          <w:b/>
          <w:sz w:val="28"/>
          <w:szCs w:val="28"/>
        </w:rPr>
      </w:pP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ОБЩИЕ СВЕДЕНИЯ</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Общие указания по технике безопасности.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Чемпионат Абилимпикс является зоной повышенной опасности для здоровья, в связи с волнением и возбужденностью, которые сопровождают конкурсантов при работе с техникой и инструментом во время выполнении задания в ограниченное время.</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По этой причине, организаторы чемпионата намерены обеспечить безопасные условия для конкурсантов и т.д.</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Цель настоящего документа - проинформировать всех участников Чемпионата Абилимпикс о правилах охраны труда и техники безопасности, которым необходимо следовать во время соревнований. Технические делегаты и эксперты должны обеспечить, чтобы конкурсанты ознакомились с данными рекомендациями перед началом соревнований.</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Безопасность должна быть неотъемлемой составляющей деятельности конкурсантов - вместе, мы создаем культуру безопасности и тем самым обеспечиваем успешное проведение соревнований.</w:t>
      </w:r>
    </w:p>
    <w:p w:rsidR="006B2EFD" w:rsidRDefault="006B2EFD" w:rsidP="006B2EFD">
      <w:pPr>
        <w:ind w:firstLine="709"/>
        <w:rPr>
          <w:rFonts w:ascii="Times New Roman" w:hAnsi="Times New Roman" w:cs="Times New Roman"/>
        </w:rPr>
      </w:pPr>
    </w:p>
    <w:p w:rsidR="006B2EFD" w:rsidRDefault="008F0443" w:rsidP="006B2EFD">
      <w:pPr>
        <w:ind w:firstLine="709"/>
        <w:rPr>
          <w:rFonts w:ascii="Times New Roman" w:hAnsi="Times New Roman" w:cs="Times New Roman"/>
        </w:rPr>
      </w:pPr>
      <w:r w:rsidRPr="006B2EFD">
        <w:rPr>
          <w:rFonts w:ascii="Times New Roman" w:hAnsi="Times New Roman" w:cs="Times New Roman"/>
        </w:rPr>
        <w:t xml:space="preserve">ОТВЕТСТВЕННОСТЬ И СТРАХОВАНИЕ </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Все конкурсанты, эксперты и другие заинтересованные стороны должны взять на себя ответственность за любой риск травмы или смерти, а также повреждения имущества или потери имущества, которое может быть связано с их участием в</w:t>
      </w:r>
      <w:r w:rsidR="006B2EFD">
        <w:rPr>
          <w:rFonts w:ascii="Times New Roman" w:hAnsi="Times New Roman" w:cs="Times New Roman"/>
        </w:rPr>
        <w:t xml:space="preserve"> </w:t>
      </w:r>
      <w:r w:rsidRPr="006B2EFD">
        <w:rPr>
          <w:rFonts w:ascii="Times New Roman" w:hAnsi="Times New Roman" w:cs="Times New Roman"/>
        </w:rPr>
        <w:t>чемпионате.</w:t>
      </w:r>
    </w:p>
    <w:p w:rsidR="006B2EFD" w:rsidRDefault="006B2EFD" w:rsidP="006B2EFD">
      <w:pPr>
        <w:ind w:firstLine="709"/>
        <w:rPr>
          <w:rFonts w:ascii="Times New Roman" w:hAnsi="Times New Roman" w:cs="Times New Roman"/>
        </w:rPr>
      </w:pPr>
      <w:bookmarkStart w:id="9" w:name="bookmark19"/>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ПРАВИЛА ПО ТЕХНИКЕ БЕЗОПАСНОСТИ.</w:t>
      </w:r>
      <w:bookmarkEnd w:id="9"/>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Охрана труда и техника безопасности во время чемпионата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Предварительная подготовка.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Делегаты, эксперты и участники должны ознакомиться с инструкций по безопасности труда до начала чемпионата. Перед отъездом на чемпионат, убедитесь, что все инструменты, станки, а также любое оборудование находятся в исправном, рабочем состоянии.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Инструкция по охране труда: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Перед началом чемпионата все участники должны получить конкретные указания по охране труда и технике безопасности и ознакомиться с ними: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Руководство по технике безопасности;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Вопросы, относящиеся к охране труда с учетом специфики каждой компетенции,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в том числе:</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Общие процедуры обеспечения безопасности;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Опасности/риски в конкретных условиях каждой компетенции;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Электробезопасность и техника безопасности при работе с опасными веществами;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Уборка помещений;</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Средства Индивидуальной Защиты;</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Порядок действий в случае аварии или в случае эвакуации.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Порядок и чистота.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Участники должны обеспечивать организацию и чистоту рабочего места.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Убедитесь, что ваши действия безопасны для окружающих людей;</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Рабочее место должно быть чистым в конце каждого дня и/или, когда это необходимо.</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Не загромождать места прохода к рабочему месту и не складировать крупногабаритный мусор на рабочих местах</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Нарушения Нарушение любого пункта, содержащегося в данном руководстве по эксплуатации должны быть доведены до Технического директора Чемпионата Абилимпикс.</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В случае опасного поведения или нарушения предписаний, содержащихся в данном руководстве, главный эксперт имеет право приостановить работу конкурсанта.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Пожарная безопасность Место проведения оснащено первичными средствами пожаротушения.</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Курение запрещено внутри площадки.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Первая помощь во время проведения чемпионата будут дежурить медсестра для оказания первой помощи и экипаж скорой помощи для реанимационных мероприятий.</w:t>
      </w:r>
    </w:p>
    <w:p w:rsidR="00C841E2" w:rsidRPr="006B2EFD" w:rsidRDefault="00C841E2" w:rsidP="006B2EFD">
      <w:pPr>
        <w:ind w:firstLine="709"/>
        <w:rPr>
          <w:rFonts w:ascii="Times New Roman" w:hAnsi="Times New Roman" w:cs="Times New Roman"/>
        </w:rPr>
        <w:sectPr w:rsidR="00C841E2" w:rsidRPr="006B2EFD" w:rsidSect="006B2EFD">
          <w:pgSz w:w="11900" w:h="16840"/>
          <w:pgMar w:top="567" w:right="851" w:bottom="567" w:left="1134" w:header="0" w:footer="6" w:gutter="0"/>
          <w:cols w:space="720"/>
          <w:noEndnote/>
          <w:docGrid w:linePitch="360"/>
        </w:sectPr>
      </w:pP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lastRenderedPageBreak/>
        <w:t>Участники, которым требуется регулярный медицинский уход (например, инсулином или другими лекарствами) должны информировать об этом технического делегата, который должен информировать организаторов, чтобы обеспечить надлежащее медицинское обслуживание.</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На каждой площадке компетенции будет доступна аптечка для оказания первой медицинской помощи.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Личное оборудование/инструмент Средства индивидуальной защиты должны соответствовать закону (национальных /международных) и соответствовать характеру работы и рискам.</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Все личные электроинструменты, как и все другие инструменты (оборудование), должны иметь маркировку CE и проверяться группой экспертов перед началом соревнований.</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Любые средства индивидуальной защиты (СИЗ), которые не считаются уместными будут удалены и заменены подходящим.</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Все участники должны гарантировать, что их личное СИЗ находится в хорошем состоянии. Использование поврежденных защитных средств запрещается. Если личное СИЗ, повреждено, Участник должен связаться с главным экспертом или заместителем главного эксперта.</w:t>
      </w:r>
    </w:p>
    <w:p w:rsidR="00C841E2" w:rsidRPr="006B2EFD" w:rsidRDefault="008F0443" w:rsidP="006B2EFD">
      <w:pPr>
        <w:ind w:firstLine="709"/>
        <w:rPr>
          <w:rFonts w:ascii="Times New Roman" w:hAnsi="Times New Roman" w:cs="Times New Roman"/>
        </w:rPr>
      </w:pPr>
      <w:bookmarkStart w:id="10" w:name="bookmark20"/>
      <w:r w:rsidRPr="006B2EFD">
        <w:rPr>
          <w:rFonts w:ascii="Times New Roman" w:hAnsi="Times New Roman" w:cs="Times New Roman"/>
        </w:rPr>
        <w:t>Рабочая одежда.</w:t>
      </w:r>
      <w:bookmarkEnd w:id="10"/>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Конкурсанты должны использовать спецодежду для работы.</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Согласно требованиям техники безопасности, участники должны гарантировать, то, что они не используют украшения, ленты, свободную одежду и т.п., которые могут попасть в движущиеся части оборудования (инструмента).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Дополнительные требования к рабочей одежде: защитную одежду следует применять для защиты от огня, искр, тепла, острых предметов или химических веществ в зависимости от степени риска.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Средства защиты органов слуха.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Средства защиты органов слуха должны использоваться в зонах, где уровень шума превышает 80 дБ (А). Ниже приведены примеры индивидуальной защиты органа слуха:</w:t>
      </w:r>
    </w:p>
    <w:p w:rsidR="00C841E2" w:rsidRPr="006B2EFD" w:rsidRDefault="008F0443" w:rsidP="006B2EFD">
      <w:pPr>
        <w:pStyle w:val="aa"/>
        <w:ind w:firstLine="709"/>
        <w:rPr>
          <w:sz w:val="24"/>
          <w:szCs w:val="24"/>
        </w:rPr>
      </w:pPr>
      <w:r w:rsidRPr="006B2EFD">
        <w:rPr>
          <w:sz w:val="24"/>
          <w:szCs w:val="24"/>
        </w:rPr>
        <w:fldChar w:fldCharType="begin"/>
      </w:r>
      <w:r w:rsidRPr="006B2EFD">
        <w:rPr>
          <w:sz w:val="24"/>
          <w:szCs w:val="24"/>
        </w:rPr>
        <w:instrText xml:space="preserve"> INCLUDEPICTURE  "D:\\СЦК__Абилимпикс\\Сухое строительство__2020\\media\\image9.jpeg" \* MERGEFORMATINET </w:instrText>
      </w:r>
      <w:r w:rsidRPr="006B2EFD">
        <w:rPr>
          <w:sz w:val="24"/>
          <w:szCs w:val="24"/>
        </w:rPr>
        <w:fldChar w:fldCharType="separate"/>
      </w:r>
      <w:r w:rsidR="00D071D8">
        <w:rPr>
          <w:sz w:val="24"/>
          <w:szCs w:val="24"/>
        </w:rPr>
        <w:fldChar w:fldCharType="begin"/>
      </w:r>
      <w:r w:rsidR="00D071D8">
        <w:rPr>
          <w:sz w:val="24"/>
          <w:szCs w:val="24"/>
        </w:rPr>
        <w:instrText xml:space="preserve"> </w:instrText>
      </w:r>
      <w:r w:rsidR="00D071D8">
        <w:rPr>
          <w:sz w:val="24"/>
          <w:szCs w:val="24"/>
        </w:rPr>
        <w:instrText>INCL</w:instrText>
      </w:r>
      <w:r w:rsidR="00D071D8">
        <w:rPr>
          <w:sz w:val="24"/>
          <w:szCs w:val="24"/>
        </w:rPr>
        <w:instrText>UDEPICTURE  "D:\\СЦК__Абилимпикс\\Сухое строительство__2020\\media\\image9.jpeg" \* MERGEFORMATINET</w:instrText>
      </w:r>
      <w:r w:rsidR="00D071D8">
        <w:rPr>
          <w:sz w:val="24"/>
          <w:szCs w:val="24"/>
        </w:rPr>
        <w:instrText xml:space="preserve"> </w:instrText>
      </w:r>
      <w:r w:rsidR="00D071D8">
        <w:rPr>
          <w:sz w:val="24"/>
          <w:szCs w:val="24"/>
        </w:rPr>
        <w:fldChar w:fldCharType="separate"/>
      </w:r>
      <w:r w:rsidR="00D071D8">
        <w:rPr>
          <w:sz w:val="24"/>
          <w:szCs w:val="24"/>
        </w:rPr>
        <w:pict>
          <v:shape id="_x0000_i1029" type="#_x0000_t75" style="width:463.5pt;height:87pt">
            <v:imagedata r:id="rId89" r:href="rId90"/>
          </v:shape>
        </w:pict>
      </w:r>
      <w:r w:rsidR="00D071D8">
        <w:rPr>
          <w:sz w:val="24"/>
          <w:szCs w:val="24"/>
        </w:rPr>
        <w:fldChar w:fldCharType="end"/>
      </w:r>
      <w:r w:rsidRPr="006B2EFD">
        <w:rPr>
          <w:sz w:val="24"/>
          <w:szCs w:val="24"/>
        </w:rPr>
        <w:fldChar w:fldCharType="end"/>
      </w:r>
    </w:p>
    <w:p w:rsidR="00C841E2" w:rsidRPr="006B2EFD" w:rsidRDefault="00C841E2" w:rsidP="006B2EFD">
      <w:pPr>
        <w:ind w:firstLine="709"/>
        <w:rPr>
          <w:rFonts w:ascii="Times New Roman" w:hAnsi="Times New Roman" w:cs="Times New Roman"/>
        </w:rPr>
      </w:pP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Защита головы, если есть падение предметов или есть риск захвата волос движущимися частями оборудования, должны использоваться защитные каски, кепки и т.п.</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Все эксперты внутри компетенции должны использовать определенные средства индивидуальной защиты.</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fldChar w:fldCharType="begin"/>
      </w:r>
      <w:r w:rsidRPr="006B2EFD">
        <w:rPr>
          <w:rFonts w:ascii="Times New Roman" w:hAnsi="Times New Roman" w:cs="Times New Roman"/>
        </w:rPr>
        <w:instrText xml:space="preserve"> INCLUDEPICTURE  "D:\\СЦК__Абилимпикс\\Сухое строительство__2020\\media\\image10.jpeg"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  "D:\\СЦК__Абилимпикс\\Сухое строительство__2020\\media\\image10.jpeg"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30" type="#_x0000_t75" style="width:186pt;height:89.25pt">
            <v:imagedata r:id="rId91" r:href="rId92"/>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C841E2" w:rsidRPr="006B2EFD" w:rsidRDefault="008F0443" w:rsidP="006B2EFD">
      <w:pPr>
        <w:ind w:firstLine="709"/>
        <w:rPr>
          <w:rFonts w:ascii="Times New Roman" w:hAnsi="Times New Roman" w:cs="Times New Roman"/>
        </w:rPr>
      </w:pPr>
      <w:bookmarkStart w:id="11" w:name="bookmark21"/>
      <w:r w:rsidRPr="006B2EFD">
        <w:rPr>
          <w:rFonts w:ascii="Times New Roman" w:hAnsi="Times New Roman" w:cs="Times New Roman"/>
        </w:rPr>
        <w:t>Защита лица и глаз.</w:t>
      </w:r>
      <w:bookmarkEnd w:id="11"/>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Защита глаз является обязательной во всех случаях, которые могут представлять опасность для лица и глаз (летящие обломки, горячие или едкие вещества, пыль, пар или опасные вещества, при условии интенсивного света или опасного лазерного излучения).</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Такая защита должна фиксироваться надежно на лице, и когда голова поворачивается, маска не должна соприкасаться с плечами. Проверьте перед использованием, чтобы маска или защита глаз охватывала область, которая нуждается в защите.</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Примеры защиты глаз - маски, очки: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lastRenderedPageBreak/>
        <w:fldChar w:fldCharType="begin"/>
      </w:r>
      <w:r w:rsidRPr="006B2EFD">
        <w:rPr>
          <w:rFonts w:ascii="Times New Roman" w:hAnsi="Times New Roman" w:cs="Times New Roman"/>
        </w:rPr>
        <w:instrText xml:space="preserve"> INCLUDEPICTURE  "D:\\СЦК__Абилимпикс\\Сухое строительство__2020\\media\\image11.jpeg"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w:instrText>
      </w:r>
      <w:r w:rsidR="00D071D8">
        <w:rPr>
          <w:rFonts w:ascii="Times New Roman" w:hAnsi="Times New Roman" w:cs="Times New Roman"/>
        </w:rPr>
        <w:instrText xml:space="preserve">  "D:\\СЦК__Абилимпикс\\Сухое строительство__2020\\media\\image11.jpeg"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31" type="#_x0000_t75" style="width:281.25pt;height:80.25pt">
            <v:imagedata r:id="rId93" r:href="rId94"/>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C841E2" w:rsidRPr="006B2EFD" w:rsidRDefault="008F0443" w:rsidP="006B2EFD">
      <w:pPr>
        <w:ind w:firstLine="709"/>
        <w:rPr>
          <w:rFonts w:ascii="Times New Roman" w:hAnsi="Times New Roman" w:cs="Times New Roman"/>
        </w:rPr>
      </w:pPr>
      <w:bookmarkStart w:id="12" w:name="bookmark22"/>
      <w:r w:rsidRPr="006B2EFD">
        <w:rPr>
          <w:rFonts w:ascii="Times New Roman" w:hAnsi="Times New Roman" w:cs="Times New Roman"/>
        </w:rPr>
        <w:t>Защита органов дыхания.</w:t>
      </w:r>
      <w:bookmarkEnd w:id="12"/>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Средства защиты органов дыхания должны использоваться во всех мероприятиях, вязанных с нахождением примесей в воздухе (т. е.: при возникновении риска от вдыхания газов, пыли, дыма или вредных паров).</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fldChar w:fldCharType="begin"/>
      </w:r>
      <w:r w:rsidRPr="006B2EFD">
        <w:rPr>
          <w:rFonts w:ascii="Times New Roman" w:hAnsi="Times New Roman" w:cs="Times New Roman"/>
        </w:rPr>
        <w:instrText xml:space="preserve"> INCLUDEPICTURE  "D:\\СЦК__Абилимпикс\\Сухое строительство__2020\\media\\image12.jpeg"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  "D:\\СЦК__Абилимпикс\\Сухое строительство__2020\\media\\image12.jp</w:instrText>
      </w:r>
      <w:r w:rsidR="00D071D8">
        <w:rPr>
          <w:rFonts w:ascii="Times New Roman" w:hAnsi="Times New Roman" w:cs="Times New Roman"/>
        </w:rPr>
        <w:instrText>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32" type="#_x0000_t75" style="width:216.75pt;height:80.25pt">
            <v:imagedata r:id="rId95" r:href="rId96"/>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6B2EFD" w:rsidRDefault="006B2EFD" w:rsidP="006B2EFD">
      <w:pPr>
        <w:ind w:firstLine="709"/>
        <w:rPr>
          <w:rFonts w:ascii="Times New Roman" w:hAnsi="Times New Roman" w:cs="Times New Roman"/>
        </w:rPr>
      </w:pPr>
      <w:bookmarkStart w:id="13" w:name="bookmark23"/>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Защита рук</w:t>
      </w:r>
      <w:bookmarkEnd w:id="13"/>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Перчатки (необходимо привезти с собой):</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Хлопчатобумажные перчатки - опасности, связанные с порезами и ссадинами</w:t>
      </w:r>
      <w:r w:rsidR="006B2EFD">
        <w:rPr>
          <w:rFonts w:ascii="Times New Roman" w:hAnsi="Times New Roman" w:cs="Times New Roman"/>
        </w:rPr>
        <w:t xml:space="preserve"> </w:t>
      </w:r>
      <w:r w:rsidRPr="006B2EFD">
        <w:rPr>
          <w:rFonts w:ascii="Times New Roman" w:hAnsi="Times New Roman" w:cs="Times New Roman"/>
        </w:rPr>
        <w:t>следует избегать, используя хлопчатобумажные перчатки;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fldChar w:fldCharType="begin"/>
      </w:r>
      <w:r w:rsidRPr="006B2EFD">
        <w:rPr>
          <w:rFonts w:ascii="Times New Roman" w:hAnsi="Times New Roman" w:cs="Times New Roman"/>
        </w:rPr>
        <w:instrText xml:space="preserve"> INCLUDEPICTURE  "D:\\СЦК__Абилимпикс\\Сухое строительство__2020\\media\\image13.jpeg"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  "D:\\СЦК__Абилимпикс\\Сухое строительство__2020\\media\\image13.jpeg"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33" type="#_x0000_t75" style="width:75pt;height:71.25pt">
            <v:imagedata r:id="rId97" r:href="rId98"/>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Резиновые перчатки - при работах, связанных с жидкостью и химическими</w:t>
      </w:r>
      <w:r w:rsidR="006B2EFD">
        <w:rPr>
          <w:rFonts w:ascii="Times New Roman" w:hAnsi="Times New Roman" w:cs="Times New Roman"/>
        </w:rPr>
        <w:t xml:space="preserve"> </w:t>
      </w:r>
      <w:r w:rsidRPr="006B2EFD">
        <w:rPr>
          <w:rFonts w:ascii="Times New Roman" w:hAnsi="Times New Roman" w:cs="Times New Roman"/>
        </w:rPr>
        <w:t>веществами;</w:t>
      </w:r>
    </w:p>
    <w:p w:rsidR="00C841E2" w:rsidRPr="006B2EFD" w:rsidRDefault="008F0443" w:rsidP="006B2EFD">
      <w:pPr>
        <w:ind w:firstLine="709"/>
        <w:rPr>
          <w:rFonts w:ascii="Times New Roman" w:hAnsi="Times New Roman" w:cs="Times New Roman"/>
        </w:rPr>
      </w:pPr>
      <w:bookmarkStart w:id="14" w:name="bookmark24"/>
      <w:r w:rsidRPr="006B2EFD">
        <w:rPr>
          <w:rFonts w:ascii="Times New Roman" w:hAnsi="Times New Roman" w:cs="Times New Roman"/>
        </w:rPr>
        <w:t>Защита ног.</w:t>
      </w:r>
      <w:bookmarkEnd w:id="14"/>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Запрещается носить обувь, не подходящую для мест, где возможно повреждение</w:t>
      </w:r>
      <w:r w:rsidR="006B2EFD">
        <w:rPr>
          <w:rFonts w:ascii="Times New Roman" w:hAnsi="Times New Roman" w:cs="Times New Roman"/>
        </w:rPr>
        <w:t xml:space="preserve"> </w:t>
      </w:r>
      <w:r w:rsidRPr="006B2EFD">
        <w:rPr>
          <w:rFonts w:ascii="Times New Roman" w:hAnsi="Times New Roman" w:cs="Times New Roman"/>
        </w:rPr>
        <w:t>ног.</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Обувь или защитные сапоги для работы на площадке должны соответствовать следующим параметрам:</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 стойкость к удару и проколу, низкая электропроводность, антистатические</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свойства, тепловая изоляция, нескользящая поверхность.</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fldChar w:fldCharType="begin"/>
      </w:r>
      <w:r w:rsidRPr="006B2EFD">
        <w:rPr>
          <w:rFonts w:ascii="Times New Roman" w:hAnsi="Times New Roman" w:cs="Times New Roman"/>
        </w:rPr>
        <w:instrText xml:space="preserve"> INCLUDEPICTURE  "D:\\СЦК__Абилимпикс\\Сухое строительство__2020\\media\\image14.jpeg"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  "D:\\СЦК__Абилимпикс\\Сухое строительство__2020\\media\\image14.jpeg"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34" type="#_x0000_t75" style="width:451.5pt;height:101.25pt">
            <v:imagedata r:id="rId99" r:href="rId100"/>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C841E2" w:rsidRPr="006B2EFD" w:rsidRDefault="008F0443" w:rsidP="006B2EFD">
      <w:pPr>
        <w:ind w:firstLine="709"/>
        <w:rPr>
          <w:rFonts w:ascii="Times New Roman" w:hAnsi="Times New Roman" w:cs="Times New Roman"/>
        </w:rPr>
      </w:pPr>
      <w:bookmarkStart w:id="15" w:name="bookmark25"/>
      <w:r w:rsidRPr="006B2EFD">
        <w:rPr>
          <w:rFonts w:ascii="Times New Roman" w:hAnsi="Times New Roman" w:cs="Times New Roman"/>
        </w:rPr>
        <w:t>Специальные работы.</w:t>
      </w:r>
      <w:bookmarkEnd w:id="15"/>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Шлифование.</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Следующие требования должны быть приняты в операциях, связанных со шлифовкой:</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 необходимо защищать глаза при выполнении данного вида работ. Электробезопасность.</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Электрическая опасность - состояние настолько опасно, что контакт с неисправным оборудованием может привести к поражению электрическим с током. На Национальном чемпионате электроэнергия будет, имеет следующие характеристики:</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fldChar w:fldCharType="begin"/>
      </w:r>
      <w:r w:rsidRPr="006B2EFD">
        <w:rPr>
          <w:rFonts w:ascii="Times New Roman" w:hAnsi="Times New Roman" w:cs="Times New Roman"/>
        </w:rPr>
        <w:instrText xml:space="preserve"> INCLUDEPICTURE  "D:\\СЦК__Абилимпикс\\Сухое строительство__2020\\media\\image15.jpeg"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  "D:\\СЦК__Абилимпикс\\Сухое строительство__2020\\media\\image15.jpeg"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35" type="#_x0000_t75" style="width:86.25pt;height:87pt">
            <v:imagedata r:id="rId101" r:href="rId102"/>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C841E2" w:rsidRPr="006B2EFD" w:rsidRDefault="00C841E2" w:rsidP="006B2EFD">
      <w:pPr>
        <w:ind w:firstLine="709"/>
        <w:rPr>
          <w:rFonts w:ascii="Times New Roman" w:hAnsi="Times New Roman" w:cs="Times New Roman"/>
        </w:rPr>
        <w:sectPr w:rsidR="00C841E2" w:rsidRPr="006B2EFD" w:rsidSect="006B2EFD">
          <w:pgSz w:w="11900" w:h="16840"/>
          <w:pgMar w:top="567" w:right="851" w:bottom="567" w:left="1134" w:header="0" w:footer="6" w:gutter="0"/>
          <w:cols w:space="720"/>
          <w:noEndnote/>
          <w:docGrid w:linePitch="360"/>
        </w:sectPr>
      </w:pPr>
    </w:p>
    <w:p w:rsidR="00C841E2" w:rsidRPr="006B2EFD" w:rsidRDefault="00C841E2" w:rsidP="006B2EFD">
      <w:pPr>
        <w:ind w:firstLine="709"/>
        <w:rPr>
          <w:rFonts w:ascii="Times New Roman" w:hAnsi="Times New Roman" w:cs="Times New Roman"/>
        </w:rPr>
      </w:pP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Напряжение 220 В (однофазное)</w:t>
      </w:r>
      <w:r w:rsidR="00812434">
        <w:rPr>
          <w:rFonts w:ascii="Times New Roman" w:hAnsi="Times New Roman" w:cs="Times New Roman"/>
        </w:rPr>
        <w:t xml:space="preserve">. </w:t>
      </w:r>
      <w:r w:rsidRPr="006B2EFD">
        <w:rPr>
          <w:rFonts w:ascii="Times New Roman" w:hAnsi="Times New Roman" w:cs="Times New Roman"/>
        </w:rPr>
        <w:t>Частота 50 Гц.</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Аксессуары для подключения:</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fldChar w:fldCharType="begin"/>
      </w:r>
      <w:r w:rsidRPr="006B2EFD">
        <w:rPr>
          <w:rFonts w:ascii="Times New Roman" w:hAnsi="Times New Roman" w:cs="Times New Roman"/>
        </w:rPr>
        <w:instrText xml:space="preserve"> INCLUDEPICTURE  "D:\\СЦК__Абилимпикс\\Сухое строительство__2020\\media\\image16.jpeg" \* MERGEFORMATINET </w:instrText>
      </w:r>
      <w:r w:rsidRPr="006B2EFD">
        <w:rPr>
          <w:rFonts w:ascii="Times New Roman" w:hAnsi="Times New Roman" w:cs="Times New Roman"/>
        </w:rPr>
        <w:fldChar w:fldCharType="separate"/>
      </w:r>
      <w:r w:rsidR="00D071D8">
        <w:rPr>
          <w:rFonts w:ascii="Times New Roman" w:hAnsi="Times New Roman" w:cs="Times New Roman"/>
        </w:rPr>
        <w:fldChar w:fldCharType="begin"/>
      </w:r>
      <w:r w:rsidR="00D071D8">
        <w:rPr>
          <w:rFonts w:ascii="Times New Roman" w:hAnsi="Times New Roman" w:cs="Times New Roman"/>
        </w:rPr>
        <w:instrText xml:space="preserve"> </w:instrText>
      </w:r>
      <w:r w:rsidR="00D071D8">
        <w:rPr>
          <w:rFonts w:ascii="Times New Roman" w:hAnsi="Times New Roman" w:cs="Times New Roman"/>
        </w:rPr>
        <w:instrText>INCLUDEPICTURE  "D:\\СЦК__Абилимпикс\\Сухое стро</w:instrText>
      </w:r>
      <w:r w:rsidR="00D071D8">
        <w:rPr>
          <w:rFonts w:ascii="Times New Roman" w:hAnsi="Times New Roman" w:cs="Times New Roman"/>
        </w:rPr>
        <w:instrText>ительство__2020\\media\\image16.jpeg" \* MERGEFORMATINET</w:instrText>
      </w:r>
      <w:r w:rsidR="00D071D8">
        <w:rPr>
          <w:rFonts w:ascii="Times New Roman" w:hAnsi="Times New Roman" w:cs="Times New Roman"/>
        </w:rPr>
        <w:instrText xml:space="preserve"> </w:instrText>
      </w:r>
      <w:r w:rsidR="00D071D8">
        <w:rPr>
          <w:rFonts w:ascii="Times New Roman" w:hAnsi="Times New Roman" w:cs="Times New Roman"/>
        </w:rPr>
        <w:fldChar w:fldCharType="separate"/>
      </w:r>
      <w:r w:rsidR="00D071D8">
        <w:rPr>
          <w:rFonts w:ascii="Times New Roman" w:hAnsi="Times New Roman" w:cs="Times New Roman"/>
        </w:rPr>
        <w:pict>
          <v:shape id="_x0000_i1036" type="#_x0000_t75" style="width:210pt;height:93.75pt">
            <v:imagedata r:id="rId103" r:href="rId104"/>
          </v:shape>
        </w:pict>
      </w:r>
      <w:r w:rsidR="00D071D8">
        <w:rPr>
          <w:rFonts w:ascii="Times New Roman" w:hAnsi="Times New Roman" w:cs="Times New Roman"/>
        </w:rPr>
        <w:fldChar w:fldCharType="end"/>
      </w:r>
      <w:r w:rsidRPr="006B2EFD">
        <w:rPr>
          <w:rFonts w:ascii="Times New Roman" w:hAnsi="Times New Roman" w:cs="Times New Roman"/>
        </w:rPr>
        <w:fldChar w:fldCharType="end"/>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Мощность ручного инструмента:</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Электрическое оборудование, используемое на чемпионате должно быть безопасным и свободным от какого-либо риска возникновения пожара или поражения электрическим током;</w:t>
      </w:r>
    </w:p>
    <w:p w:rsidR="00C841E2" w:rsidRPr="006B2EFD" w:rsidRDefault="008F0443" w:rsidP="006B2EFD">
      <w:pPr>
        <w:ind w:firstLine="709"/>
        <w:rPr>
          <w:rFonts w:ascii="Times New Roman" w:hAnsi="Times New Roman" w:cs="Times New Roman"/>
        </w:rPr>
      </w:pPr>
      <w:r w:rsidRPr="006B2EFD">
        <w:rPr>
          <w:rFonts w:ascii="Times New Roman" w:hAnsi="Times New Roman" w:cs="Times New Roman"/>
        </w:rPr>
        <w:t>Участник должен гарантировать, что оборудование соответствует стандартам СЕ или NF.</w:t>
      </w:r>
    </w:p>
    <w:p w:rsidR="00C841E2" w:rsidRDefault="008F0443" w:rsidP="006B2EFD">
      <w:r w:rsidRPr="006B2EFD">
        <w:fldChar w:fldCharType="begin"/>
      </w:r>
      <w:r w:rsidRPr="006B2EFD">
        <w:instrText xml:space="preserve"> INCLUDEPICTURE  "D:\\СЦК__Абилимпикс\\Сухое строительство__2020\\media\\image17.jpeg" \* MERGEFORMATINET </w:instrText>
      </w:r>
      <w:r w:rsidRPr="006B2EFD">
        <w:fldChar w:fldCharType="separate"/>
      </w:r>
      <w:r w:rsidR="00D071D8">
        <w:fldChar w:fldCharType="begin"/>
      </w:r>
      <w:r w:rsidR="00D071D8">
        <w:instrText xml:space="preserve"> </w:instrText>
      </w:r>
      <w:r w:rsidR="00D071D8">
        <w:instrText>INCLUDEPICTURE  "D:\\СЦК__Абилимпикс\\Сухое строительство__</w:instrText>
      </w:r>
      <w:r w:rsidR="00D071D8">
        <w:instrText>2020\\media\\image17.jpeg" \* MERGEFORMATINET</w:instrText>
      </w:r>
      <w:r w:rsidR="00D071D8">
        <w:instrText xml:space="preserve"> </w:instrText>
      </w:r>
      <w:r w:rsidR="00D071D8">
        <w:fldChar w:fldCharType="separate"/>
      </w:r>
      <w:r w:rsidR="00D071D8">
        <w:pict>
          <v:shape id="_x0000_i1037" type="#_x0000_t75" style="width:276.75pt;height:62.25pt">
            <v:imagedata r:id="rId105" r:href="rId106"/>
          </v:shape>
        </w:pict>
      </w:r>
      <w:r w:rsidR="00D071D8">
        <w:fldChar w:fldCharType="end"/>
      </w:r>
      <w:r w:rsidRPr="006B2EFD">
        <w:fldChar w:fldCharType="end"/>
      </w:r>
    </w:p>
    <w:p w:rsidR="006B2EFD" w:rsidRPr="006B2EFD" w:rsidRDefault="006B2EFD" w:rsidP="006B2EFD">
      <w:pPr>
        <w:ind w:firstLine="709"/>
        <w:rPr>
          <w:rFonts w:ascii="Times New Roman" w:hAnsi="Times New Roman" w:cs="Times New Roman"/>
        </w:rPr>
      </w:pPr>
    </w:p>
    <w:p w:rsidR="00C841E2" w:rsidRPr="006B2EFD" w:rsidRDefault="008F0443" w:rsidP="006B2EFD">
      <w:pPr>
        <w:tabs>
          <w:tab w:val="left" w:pos="993"/>
        </w:tabs>
        <w:ind w:firstLine="709"/>
        <w:rPr>
          <w:rFonts w:ascii="Times New Roman" w:hAnsi="Times New Roman" w:cs="Times New Roman"/>
        </w:rPr>
      </w:pPr>
      <w:bookmarkStart w:id="16" w:name="bookmark26"/>
      <w:r w:rsidRPr="006B2EFD">
        <w:rPr>
          <w:rFonts w:ascii="Times New Roman" w:hAnsi="Times New Roman" w:cs="Times New Roman"/>
        </w:rPr>
        <w:t>Конкурсанты должны:</w:t>
      </w:r>
      <w:bookmarkEnd w:id="16"/>
    </w:p>
    <w:p w:rsidR="00C841E2" w:rsidRPr="006B2EFD" w:rsidRDefault="008F0443" w:rsidP="006B2EFD">
      <w:pPr>
        <w:pStyle w:val="af0"/>
        <w:numPr>
          <w:ilvl w:val="0"/>
          <w:numId w:val="10"/>
        </w:numPr>
        <w:tabs>
          <w:tab w:val="left" w:pos="993"/>
        </w:tabs>
        <w:spacing w:after="0" w:line="240" w:lineRule="auto"/>
        <w:ind w:left="0" w:firstLine="709"/>
        <w:rPr>
          <w:rFonts w:ascii="Times New Roman" w:hAnsi="Times New Roman" w:cs="Times New Roman"/>
        </w:rPr>
      </w:pPr>
      <w:r w:rsidRPr="006B2EFD">
        <w:rPr>
          <w:rFonts w:ascii="Times New Roman" w:hAnsi="Times New Roman" w:cs="Times New Roman"/>
        </w:rPr>
        <w:t>выполнить визуальный осмотр оборудования, проводов и электрических контактов перед началом работы;</w:t>
      </w:r>
    </w:p>
    <w:p w:rsidR="00C841E2" w:rsidRPr="006B2EFD" w:rsidRDefault="008F0443" w:rsidP="006B2EFD">
      <w:pPr>
        <w:pStyle w:val="af0"/>
        <w:numPr>
          <w:ilvl w:val="0"/>
          <w:numId w:val="10"/>
        </w:numPr>
        <w:tabs>
          <w:tab w:val="left" w:pos="993"/>
        </w:tabs>
        <w:spacing w:after="0" w:line="240" w:lineRule="auto"/>
        <w:ind w:left="0" w:firstLine="709"/>
        <w:rPr>
          <w:rFonts w:ascii="Times New Roman" w:hAnsi="Times New Roman" w:cs="Times New Roman"/>
        </w:rPr>
      </w:pPr>
      <w:r w:rsidRPr="006B2EFD">
        <w:rPr>
          <w:rFonts w:ascii="Times New Roman" w:hAnsi="Times New Roman" w:cs="Times New Roman"/>
        </w:rPr>
        <w:t>выполнить визуальную проверку состояния проводов и кабеля-удлинителя,</w:t>
      </w:r>
    </w:p>
    <w:p w:rsidR="00C841E2" w:rsidRPr="006B2EFD" w:rsidRDefault="008F0443" w:rsidP="006B2EFD">
      <w:pPr>
        <w:pStyle w:val="af0"/>
        <w:numPr>
          <w:ilvl w:val="0"/>
          <w:numId w:val="10"/>
        </w:numPr>
        <w:tabs>
          <w:tab w:val="left" w:pos="993"/>
        </w:tabs>
        <w:spacing w:after="0" w:line="240" w:lineRule="auto"/>
        <w:ind w:left="0" w:firstLine="709"/>
        <w:rPr>
          <w:rFonts w:ascii="Times New Roman" w:hAnsi="Times New Roman" w:cs="Times New Roman"/>
        </w:rPr>
      </w:pPr>
      <w:r w:rsidRPr="006B2EFD">
        <w:rPr>
          <w:rFonts w:ascii="Times New Roman" w:hAnsi="Times New Roman" w:cs="Times New Roman"/>
        </w:rPr>
        <w:t>перед началом работ;</w:t>
      </w:r>
    </w:p>
    <w:p w:rsidR="00C841E2" w:rsidRPr="006B2EFD" w:rsidRDefault="008F0443" w:rsidP="006B2EFD">
      <w:pPr>
        <w:pStyle w:val="af0"/>
        <w:numPr>
          <w:ilvl w:val="0"/>
          <w:numId w:val="10"/>
        </w:numPr>
        <w:tabs>
          <w:tab w:val="left" w:pos="993"/>
        </w:tabs>
        <w:spacing w:after="0" w:line="240" w:lineRule="auto"/>
        <w:ind w:left="0" w:firstLine="709"/>
        <w:rPr>
          <w:rFonts w:ascii="Times New Roman" w:hAnsi="Times New Roman" w:cs="Times New Roman"/>
        </w:rPr>
      </w:pPr>
      <w:r w:rsidRPr="006B2EFD">
        <w:rPr>
          <w:rFonts w:ascii="Times New Roman" w:hAnsi="Times New Roman" w:cs="Times New Roman"/>
        </w:rPr>
        <w:t>проверить состояние соединений оборудования и кабель-удлинитель;</w:t>
      </w:r>
    </w:p>
    <w:p w:rsidR="00C841E2" w:rsidRPr="006B2EFD" w:rsidRDefault="008F0443" w:rsidP="006B2EFD">
      <w:pPr>
        <w:pStyle w:val="af0"/>
        <w:numPr>
          <w:ilvl w:val="0"/>
          <w:numId w:val="10"/>
        </w:numPr>
        <w:tabs>
          <w:tab w:val="left" w:pos="993"/>
        </w:tabs>
        <w:spacing w:after="0" w:line="240" w:lineRule="auto"/>
        <w:ind w:left="0" w:firstLine="709"/>
        <w:rPr>
          <w:rFonts w:ascii="Times New Roman" w:hAnsi="Times New Roman" w:cs="Times New Roman"/>
        </w:rPr>
      </w:pPr>
      <w:r w:rsidRPr="006B2EFD">
        <w:rPr>
          <w:rFonts w:ascii="Times New Roman" w:hAnsi="Times New Roman" w:cs="Times New Roman"/>
        </w:rPr>
        <w:t>кабели не должны быть восстановлены с помощью клейкой ленты;</w:t>
      </w:r>
    </w:p>
    <w:p w:rsidR="00C841E2" w:rsidRPr="006B2EFD" w:rsidRDefault="008F0443" w:rsidP="006B2EFD">
      <w:pPr>
        <w:pStyle w:val="af0"/>
        <w:numPr>
          <w:ilvl w:val="0"/>
          <w:numId w:val="10"/>
        </w:numPr>
        <w:tabs>
          <w:tab w:val="left" w:pos="993"/>
        </w:tabs>
        <w:spacing w:after="0" w:line="240" w:lineRule="auto"/>
        <w:ind w:left="0" w:firstLine="709"/>
        <w:rPr>
          <w:rFonts w:ascii="Times New Roman" w:hAnsi="Times New Roman" w:cs="Times New Roman"/>
        </w:rPr>
      </w:pPr>
      <w:r w:rsidRPr="006B2EFD">
        <w:rPr>
          <w:rFonts w:ascii="Times New Roman" w:hAnsi="Times New Roman" w:cs="Times New Roman"/>
        </w:rPr>
        <w:t>о каких-либо дефектах или неисправностях в электрооборудовании необходимо незамедлительно сообщить;</w:t>
      </w:r>
    </w:p>
    <w:p w:rsidR="00C841E2" w:rsidRPr="006B2EFD" w:rsidRDefault="008F0443" w:rsidP="006B2EFD">
      <w:pPr>
        <w:tabs>
          <w:tab w:val="left" w:pos="993"/>
        </w:tabs>
        <w:ind w:firstLine="709"/>
        <w:rPr>
          <w:rFonts w:ascii="Times New Roman" w:hAnsi="Times New Roman" w:cs="Times New Roman"/>
        </w:rPr>
      </w:pPr>
      <w:r w:rsidRPr="006B2EFD">
        <w:rPr>
          <w:rFonts w:ascii="Times New Roman" w:hAnsi="Times New Roman" w:cs="Times New Roman"/>
        </w:rPr>
        <w:t>Согласно регламенту, участники чемпионата смогут адаптироваться к оборудованию перед началом соревнований.</w:t>
      </w:r>
    </w:p>
    <w:p w:rsidR="00C841E2" w:rsidRPr="006B2EFD" w:rsidRDefault="008F0443" w:rsidP="006B2EFD">
      <w:pPr>
        <w:tabs>
          <w:tab w:val="left" w:pos="993"/>
        </w:tabs>
        <w:ind w:firstLine="709"/>
        <w:rPr>
          <w:rFonts w:ascii="Times New Roman" w:hAnsi="Times New Roman" w:cs="Times New Roman"/>
        </w:rPr>
      </w:pPr>
      <w:r w:rsidRPr="006B2EFD">
        <w:rPr>
          <w:rFonts w:ascii="Times New Roman" w:hAnsi="Times New Roman" w:cs="Times New Roman"/>
        </w:rPr>
        <w:t>Участники должны гарантировать, что они знают, как использовать электрооборудование.</w:t>
      </w:r>
    </w:p>
    <w:p w:rsidR="00C841E2" w:rsidRDefault="008F0443" w:rsidP="006B2EFD">
      <w:pPr>
        <w:ind w:firstLine="709"/>
        <w:rPr>
          <w:rFonts w:ascii="Times New Roman" w:hAnsi="Times New Roman" w:cs="Times New Roman"/>
        </w:rPr>
      </w:pPr>
      <w:r w:rsidRPr="006B2EFD">
        <w:rPr>
          <w:rFonts w:ascii="Times New Roman" w:hAnsi="Times New Roman" w:cs="Times New Roman"/>
        </w:rPr>
        <w:t>Сводная ведомость требований по технике безопасности по компетенции «Сухое</w:t>
      </w:r>
      <w:r w:rsidR="006B2EFD">
        <w:rPr>
          <w:rFonts w:ascii="Times New Roman" w:hAnsi="Times New Roman" w:cs="Times New Roman"/>
        </w:rPr>
        <w:t xml:space="preserve"> </w:t>
      </w:r>
      <w:r w:rsidRPr="006B2EFD">
        <w:rPr>
          <w:rFonts w:ascii="Times New Roman" w:hAnsi="Times New Roman" w:cs="Times New Roman"/>
        </w:rPr>
        <w:t>строительство и штукатурные работы» для участников чемпионата.</w:t>
      </w:r>
    </w:p>
    <w:p w:rsidR="006B2EFD" w:rsidRPr="006B2EFD" w:rsidRDefault="006B2EFD" w:rsidP="006B2EFD">
      <w:pPr>
        <w:ind w:firstLine="709"/>
        <w:rPr>
          <w:rFonts w:ascii="Times New Roman" w:hAnsi="Times New Roman" w:cs="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7"/>
        <w:gridCol w:w="2266"/>
        <w:gridCol w:w="1138"/>
        <w:gridCol w:w="850"/>
        <w:gridCol w:w="994"/>
        <w:gridCol w:w="989"/>
        <w:gridCol w:w="1277"/>
        <w:gridCol w:w="1416"/>
        <w:gridCol w:w="1003"/>
      </w:tblGrid>
      <w:tr w:rsidR="00C841E2" w:rsidTr="006B2EFD">
        <w:trPr>
          <w:trHeight w:hRule="exact" w:val="518"/>
        </w:trPr>
        <w:tc>
          <w:tcPr>
            <w:tcW w:w="427"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2266"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Виды работ</w:t>
            </w:r>
          </w:p>
        </w:tc>
        <w:tc>
          <w:tcPr>
            <w:tcW w:w="1138"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Перчатки</w:t>
            </w:r>
          </w:p>
        </w:tc>
        <w:tc>
          <w:tcPr>
            <w:tcW w:w="850"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Защит.</w:t>
            </w:r>
          </w:p>
          <w:p w:rsidR="00C841E2" w:rsidRDefault="008F0443" w:rsidP="006B2EFD">
            <w:pPr>
              <w:pStyle w:val="Default"/>
              <w:jc w:val="center"/>
            </w:pPr>
            <w:r>
              <w:rPr>
                <w:rStyle w:val="24"/>
                <w:rFonts w:eastAsiaTheme="minorHAnsi"/>
              </w:rPr>
              <w:t>очки</w:t>
            </w:r>
          </w:p>
        </w:tc>
        <w:tc>
          <w:tcPr>
            <w:tcW w:w="994"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Защ.</w:t>
            </w:r>
          </w:p>
          <w:p w:rsidR="00C841E2" w:rsidRDefault="008F0443" w:rsidP="006B2EFD">
            <w:pPr>
              <w:pStyle w:val="Default"/>
              <w:jc w:val="center"/>
            </w:pPr>
            <w:r>
              <w:rPr>
                <w:rStyle w:val="24"/>
                <w:rFonts w:eastAsiaTheme="minorHAnsi"/>
              </w:rPr>
              <w:t>обувь</w:t>
            </w:r>
          </w:p>
        </w:tc>
        <w:tc>
          <w:tcPr>
            <w:tcW w:w="989"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Головной</w:t>
            </w:r>
          </w:p>
          <w:p w:rsidR="00C841E2" w:rsidRDefault="008F0443" w:rsidP="006B2EFD">
            <w:pPr>
              <w:pStyle w:val="Default"/>
              <w:jc w:val="center"/>
            </w:pPr>
            <w:r>
              <w:rPr>
                <w:rStyle w:val="24"/>
                <w:rFonts w:eastAsiaTheme="minorHAnsi"/>
              </w:rPr>
              <w:t>убор</w:t>
            </w:r>
          </w:p>
        </w:tc>
        <w:tc>
          <w:tcPr>
            <w:tcW w:w="1277"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Спецодежда</w:t>
            </w:r>
          </w:p>
        </w:tc>
        <w:tc>
          <w:tcPr>
            <w:tcW w:w="1416"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Респиратор</w:t>
            </w:r>
          </w:p>
        </w:tc>
        <w:tc>
          <w:tcPr>
            <w:tcW w:w="1003" w:type="dxa"/>
            <w:tcBorders>
              <w:top w:val="single" w:sz="4" w:space="0" w:color="auto"/>
              <w:left w:val="single" w:sz="4" w:space="0" w:color="auto"/>
              <w:right w:val="single" w:sz="4" w:space="0" w:color="auto"/>
            </w:tcBorders>
            <w:shd w:val="clear" w:color="auto" w:fill="FFFFFF"/>
          </w:tcPr>
          <w:p w:rsidR="00C841E2" w:rsidRDefault="008F0443" w:rsidP="006B2EFD">
            <w:pPr>
              <w:pStyle w:val="Default"/>
              <w:jc w:val="center"/>
            </w:pPr>
            <w:r>
              <w:rPr>
                <w:rStyle w:val="24"/>
                <w:rFonts w:eastAsiaTheme="minorHAnsi"/>
              </w:rPr>
              <w:t>Наушник</w:t>
            </w:r>
          </w:p>
          <w:p w:rsidR="00C841E2" w:rsidRDefault="008F0443" w:rsidP="006B2EFD">
            <w:pPr>
              <w:pStyle w:val="Default"/>
              <w:jc w:val="center"/>
            </w:pPr>
            <w:r>
              <w:rPr>
                <w:rStyle w:val="24"/>
                <w:rFonts w:eastAsiaTheme="minorHAnsi"/>
              </w:rPr>
              <w:t>и</w:t>
            </w:r>
          </w:p>
        </w:tc>
      </w:tr>
      <w:tr w:rsidR="00C841E2" w:rsidTr="006B2EFD">
        <w:trPr>
          <w:trHeight w:hRule="exact" w:val="566"/>
        </w:trPr>
        <w:tc>
          <w:tcPr>
            <w:tcW w:w="427"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1</w:t>
            </w:r>
          </w:p>
        </w:tc>
        <w:tc>
          <w:tcPr>
            <w:tcW w:w="2266"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Резка металлического профиля</w:t>
            </w:r>
          </w:p>
        </w:tc>
        <w:tc>
          <w:tcPr>
            <w:tcW w:w="1138"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850"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994"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всегда</w:t>
            </w:r>
          </w:p>
        </w:tc>
        <w:tc>
          <w:tcPr>
            <w:tcW w:w="989"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1277"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всегда</w:t>
            </w:r>
          </w:p>
        </w:tc>
        <w:tc>
          <w:tcPr>
            <w:tcW w:w="1416" w:type="dxa"/>
            <w:tcBorders>
              <w:top w:val="single" w:sz="4" w:space="0" w:color="auto"/>
              <w:left w:val="single" w:sz="4" w:space="0" w:color="auto"/>
            </w:tcBorders>
            <w:shd w:val="clear" w:color="auto" w:fill="FFFFFF"/>
          </w:tcPr>
          <w:p w:rsidR="00C841E2" w:rsidRDefault="00C841E2" w:rsidP="006B2EFD">
            <w:pPr>
              <w:pStyle w:val="Default"/>
              <w:jc w:val="cente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841E2" w:rsidRDefault="00C841E2" w:rsidP="006B2EFD">
            <w:pPr>
              <w:pStyle w:val="Default"/>
              <w:jc w:val="center"/>
              <w:rPr>
                <w:sz w:val="10"/>
                <w:szCs w:val="10"/>
              </w:rPr>
            </w:pPr>
          </w:p>
        </w:tc>
      </w:tr>
      <w:tr w:rsidR="00C841E2" w:rsidTr="006B2EFD">
        <w:trPr>
          <w:trHeight w:hRule="exact" w:val="480"/>
        </w:trPr>
        <w:tc>
          <w:tcPr>
            <w:tcW w:w="427"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2</w:t>
            </w:r>
          </w:p>
        </w:tc>
        <w:tc>
          <w:tcPr>
            <w:tcW w:w="2266"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Шлифование</w:t>
            </w:r>
          </w:p>
        </w:tc>
        <w:tc>
          <w:tcPr>
            <w:tcW w:w="1138"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850"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994"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всегда</w:t>
            </w:r>
          </w:p>
        </w:tc>
        <w:tc>
          <w:tcPr>
            <w:tcW w:w="989"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1277"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всегда</w:t>
            </w:r>
          </w:p>
        </w:tc>
        <w:tc>
          <w:tcPr>
            <w:tcW w:w="1416" w:type="dxa"/>
            <w:tcBorders>
              <w:top w:val="single" w:sz="4" w:space="0" w:color="auto"/>
              <w:left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1003" w:type="dxa"/>
            <w:tcBorders>
              <w:top w:val="single" w:sz="4" w:space="0" w:color="auto"/>
              <w:left w:val="single" w:sz="4" w:space="0" w:color="auto"/>
              <w:right w:val="single" w:sz="4" w:space="0" w:color="auto"/>
            </w:tcBorders>
            <w:shd w:val="clear" w:color="auto" w:fill="FFFFFF"/>
          </w:tcPr>
          <w:p w:rsidR="00C841E2" w:rsidRDefault="00C841E2" w:rsidP="006B2EFD">
            <w:pPr>
              <w:pStyle w:val="Default"/>
              <w:jc w:val="center"/>
              <w:rPr>
                <w:sz w:val="10"/>
                <w:szCs w:val="10"/>
              </w:rPr>
            </w:pPr>
          </w:p>
        </w:tc>
      </w:tr>
      <w:tr w:rsidR="00C841E2" w:rsidTr="006B2EFD">
        <w:trPr>
          <w:trHeight w:hRule="exact" w:val="571"/>
        </w:trPr>
        <w:tc>
          <w:tcPr>
            <w:tcW w:w="427" w:type="dxa"/>
            <w:tcBorders>
              <w:top w:val="single" w:sz="4" w:space="0" w:color="auto"/>
              <w:left w:val="single" w:sz="4" w:space="0" w:color="auto"/>
              <w:bottom w:val="single" w:sz="4" w:space="0" w:color="auto"/>
            </w:tcBorders>
            <w:shd w:val="clear" w:color="auto" w:fill="FFFFFF"/>
          </w:tcPr>
          <w:p w:rsidR="00C841E2" w:rsidRDefault="008F0443" w:rsidP="006B2EFD">
            <w:pPr>
              <w:pStyle w:val="Default"/>
              <w:jc w:val="center"/>
            </w:pPr>
            <w:r>
              <w:rPr>
                <w:rStyle w:val="24"/>
                <w:rFonts w:eastAsiaTheme="minorHAnsi"/>
              </w:rPr>
              <w:t>3</w:t>
            </w:r>
          </w:p>
        </w:tc>
        <w:tc>
          <w:tcPr>
            <w:tcW w:w="2266" w:type="dxa"/>
            <w:tcBorders>
              <w:top w:val="single" w:sz="4" w:space="0" w:color="auto"/>
              <w:left w:val="single" w:sz="4" w:space="0" w:color="auto"/>
              <w:bottom w:val="single" w:sz="4" w:space="0" w:color="auto"/>
            </w:tcBorders>
            <w:shd w:val="clear" w:color="auto" w:fill="FFFFFF"/>
          </w:tcPr>
          <w:p w:rsidR="00C841E2" w:rsidRDefault="008F0443" w:rsidP="006B2EFD">
            <w:pPr>
              <w:pStyle w:val="Default"/>
              <w:jc w:val="center"/>
            </w:pPr>
            <w:r>
              <w:rPr>
                <w:rStyle w:val="24"/>
                <w:rFonts w:eastAsiaTheme="minorHAnsi"/>
              </w:rPr>
              <w:t>Прикручивание</w:t>
            </w:r>
          </w:p>
          <w:p w:rsidR="00C841E2" w:rsidRDefault="008F0443" w:rsidP="006B2EFD">
            <w:pPr>
              <w:pStyle w:val="Default"/>
              <w:jc w:val="center"/>
            </w:pPr>
            <w:r>
              <w:rPr>
                <w:rStyle w:val="24"/>
                <w:rFonts w:eastAsiaTheme="minorHAnsi"/>
              </w:rPr>
              <w:t>саморезов</w:t>
            </w:r>
          </w:p>
        </w:tc>
        <w:tc>
          <w:tcPr>
            <w:tcW w:w="1138" w:type="dxa"/>
            <w:tcBorders>
              <w:top w:val="single" w:sz="4" w:space="0" w:color="auto"/>
              <w:left w:val="single" w:sz="4" w:space="0" w:color="auto"/>
              <w:bottom w:val="single" w:sz="4" w:space="0" w:color="auto"/>
            </w:tcBorders>
            <w:shd w:val="clear" w:color="auto" w:fill="FFFFFF"/>
          </w:tcPr>
          <w:p w:rsidR="00C841E2" w:rsidRDefault="00C841E2" w:rsidP="006B2EFD">
            <w:pPr>
              <w:pStyle w:val="Default"/>
              <w:jc w:val="center"/>
              <w:rPr>
                <w:sz w:val="10"/>
                <w:szCs w:val="10"/>
              </w:rPr>
            </w:pPr>
          </w:p>
        </w:tc>
        <w:tc>
          <w:tcPr>
            <w:tcW w:w="850" w:type="dxa"/>
            <w:tcBorders>
              <w:top w:val="single" w:sz="4" w:space="0" w:color="auto"/>
              <w:left w:val="single" w:sz="4" w:space="0" w:color="auto"/>
              <w:bottom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994" w:type="dxa"/>
            <w:tcBorders>
              <w:top w:val="single" w:sz="4" w:space="0" w:color="auto"/>
              <w:left w:val="single" w:sz="4" w:space="0" w:color="auto"/>
              <w:bottom w:val="single" w:sz="4" w:space="0" w:color="auto"/>
            </w:tcBorders>
            <w:shd w:val="clear" w:color="auto" w:fill="FFFFFF"/>
          </w:tcPr>
          <w:p w:rsidR="00C841E2" w:rsidRDefault="008F0443" w:rsidP="006B2EFD">
            <w:pPr>
              <w:pStyle w:val="Default"/>
              <w:jc w:val="center"/>
            </w:pPr>
            <w:r>
              <w:rPr>
                <w:rStyle w:val="24"/>
                <w:rFonts w:eastAsiaTheme="minorHAnsi"/>
              </w:rPr>
              <w:t>всегда</w:t>
            </w:r>
          </w:p>
        </w:tc>
        <w:tc>
          <w:tcPr>
            <w:tcW w:w="989" w:type="dxa"/>
            <w:tcBorders>
              <w:top w:val="single" w:sz="4" w:space="0" w:color="auto"/>
              <w:left w:val="single" w:sz="4" w:space="0" w:color="auto"/>
              <w:bottom w:val="single" w:sz="4" w:space="0" w:color="auto"/>
            </w:tcBorders>
            <w:shd w:val="clear" w:color="auto" w:fill="FFFFFF"/>
          </w:tcPr>
          <w:p w:rsidR="00C841E2" w:rsidRDefault="008F0443" w:rsidP="006B2EFD">
            <w:pPr>
              <w:pStyle w:val="Default"/>
              <w:jc w:val="center"/>
            </w:pPr>
            <w:r>
              <w:rPr>
                <w:rStyle w:val="24"/>
                <w:rFonts w:eastAsiaTheme="minorHAnsi"/>
              </w:rPr>
              <w:t>+</w:t>
            </w:r>
          </w:p>
        </w:tc>
        <w:tc>
          <w:tcPr>
            <w:tcW w:w="1277" w:type="dxa"/>
            <w:tcBorders>
              <w:top w:val="single" w:sz="4" w:space="0" w:color="auto"/>
              <w:left w:val="single" w:sz="4" w:space="0" w:color="auto"/>
              <w:bottom w:val="single" w:sz="4" w:space="0" w:color="auto"/>
            </w:tcBorders>
            <w:shd w:val="clear" w:color="auto" w:fill="FFFFFF"/>
          </w:tcPr>
          <w:p w:rsidR="00C841E2" w:rsidRDefault="008F0443" w:rsidP="006B2EFD">
            <w:pPr>
              <w:pStyle w:val="Default"/>
              <w:jc w:val="center"/>
            </w:pPr>
            <w:r>
              <w:rPr>
                <w:rStyle w:val="24"/>
                <w:rFonts w:eastAsiaTheme="minorHAnsi"/>
              </w:rPr>
              <w:t>всегда</w:t>
            </w:r>
          </w:p>
        </w:tc>
        <w:tc>
          <w:tcPr>
            <w:tcW w:w="1416" w:type="dxa"/>
            <w:tcBorders>
              <w:top w:val="single" w:sz="4" w:space="0" w:color="auto"/>
              <w:left w:val="single" w:sz="4" w:space="0" w:color="auto"/>
              <w:bottom w:val="single" w:sz="4" w:space="0" w:color="auto"/>
            </w:tcBorders>
            <w:shd w:val="clear" w:color="auto" w:fill="FFFFFF"/>
          </w:tcPr>
          <w:p w:rsidR="00C841E2" w:rsidRDefault="00C841E2" w:rsidP="006B2EFD">
            <w:pPr>
              <w:pStyle w:val="Default"/>
              <w:jc w:val="cente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841E2" w:rsidRDefault="00C841E2" w:rsidP="006B2EFD">
            <w:pPr>
              <w:pStyle w:val="Default"/>
              <w:jc w:val="center"/>
              <w:rPr>
                <w:sz w:val="10"/>
                <w:szCs w:val="10"/>
              </w:rPr>
            </w:pPr>
          </w:p>
        </w:tc>
      </w:tr>
    </w:tbl>
    <w:p w:rsidR="00C841E2" w:rsidRDefault="00C841E2">
      <w:pPr>
        <w:rPr>
          <w:sz w:val="2"/>
          <w:szCs w:val="2"/>
        </w:rPr>
      </w:pPr>
    </w:p>
    <w:sectPr w:rsidR="00C841E2" w:rsidSect="006B2EFD">
      <w:pgSz w:w="11900" w:h="16840"/>
      <w:pgMar w:top="567"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43" w:rsidRDefault="008F0443">
      <w:r>
        <w:separator/>
      </w:r>
    </w:p>
  </w:endnote>
  <w:endnote w:type="continuationSeparator" w:id="0">
    <w:p w:rsidR="008F0443" w:rsidRDefault="008F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43" w:rsidRDefault="008F0443">
      <w:r>
        <w:separator/>
      </w:r>
    </w:p>
  </w:footnote>
  <w:footnote w:type="continuationSeparator" w:id="0">
    <w:p w:rsidR="008F0443" w:rsidRDefault="008F0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858"/>
    <w:multiLevelType w:val="multilevel"/>
    <w:tmpl w:val="2C54F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C6157"/>
    <w:multiLevelType w:val="hybridMultilevel"/>
    <w:tmpl w:val="20D26F90"/>
    <w:lvl w:ilvl="0" w:tplc="E52EB884">
      <w:start w:val="20"/>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15:restartNumberingAfterBreak="0">
    <w:nsid w:val="17C461A6"/>
    <w:multiLevelType w:val="multilevel"/>
    <w:tmpl w:val="BA667A68"/>
    <w:lvl w:ilvl="0">
      <w:start w:val="1"/>
      <w:numFmt w:val="decimal"/>
      <w:lvlText w:val="%1."/>
      <w:lvlJc w:val="left"/>
      <w:pPr>
        <w:ind w:left="720" w:hanging="720"/>
      </w:pPr>
      <w:rPr>
        <w:sz w:val="26"/>
      </w:rPr>
    </w:lvl>
    <w:lvl w:ilvl="1">
      <w:start w:val="1"/>
      <w:numFmt w:val="decimal"/>
      <w:lvlText w:val="%1.%2."/>
      <w:lvlJc w:val="left"/>
      <w:pPr>
        <w:ind w:left="720" w:hanging="720"/>
      </w:pPr>
      <w:rPr>
        <w:sz w:val="26"/>
      </w:rPr>
    </w:lvl>
    <w:lvl w:ilvl="2">
      <w:start w:val="1"/>
      <w:numFmt w:val="decimal"/>
      <w:lvlText w:val="%1.%2.%3."/>
      <w:lvlJc w:val="left"/>
      <w:pPr>
        <w:ind w:left="2640" w:hanging="720"/>
      </w:pPr>
      <w:rPr>
        <w:sz w:val="26"/>
      </w:rPr>
    </w:lvl>
    <w:lvl w:ilvl="3">
      <w:start w:val="1"/>
      <w:numFmt w:val="decimal"/>
      <w:lvlText w:val="%1.%2.%3.%4."/>
      <w:lvlJc w:val="left"/>
      <w:pPr>
        <w:ind w:left="3600" w:hanging="720"/>
      </w:pPr>
      <w:rPr>
        <w:sz w:val="26"/>
      </w:rPr>
    </w:lvl>
    <w:lvl w:ilvl="4">
      <w:start w:val="1"/>
      <w:numFmt w:val="decimal"/>
      <w:lvlText w:val="%1.%2.%3.%4.%5."/>
      <w:lvlJc w:val="left"/>
      <w:pPr>
        <w:ind w:left="4920" w:hanging="1080"/>
      </w:pPr>
      <w:rPr>
        <w:sz w:val="26"/>
      </w:rPr>
    </w:lvl>
    <w:lvl w:ilvl="5">
      <w:start w:val="1"/>
      <w:numFmt w:val="decimal"/>
      <w:lvlText w:val="%1.%2.%3.%4.%5.%6."/>
      <w:lvlJc w:val="left"/>
      <w:pPr>
        <w:ind w:left="5880" w:hanging="1080"/>
      </w:pPr>
      <w:rPr>
        <w:sz w:val="26"/>
      </w:rPr>
    </w:lvl>
    <w:lvl w:ilvl="6">
      <w:start w:val="1"/>
      <w:numFmt w:val="decimal"/>
      <w:lvlText w:val="%1.%2.%3.%4.%5.%6.%7."/>
      <w:lvlJc w:val="left"/>
      <w:pPr>
        <w:ind w:left="6840" w:hanging="1080"/>
      </w:pPr>
      <w:rPr>
        <w:sz w:val="26"/>
      </w:rPr>
    </w:lvl>
    <w:lvl w:ilvl="7">
      <w:start w:val="1"/>
      <w:numFmt w:val="decimal"/>
      <w:lvlText w:val="%1.%2.%3.%4.%5.%6.%7.%8."/>
      <w:lvlJc w:val="left"/>
      <w:pPr>
        <w:ind w:left="8160" w:hanging="1440"/>
      </w:pPr>
      <w:rPr>
        <w:sz w:val="26"/>
      </w:rPr>
    </w:lvl>
    <w:lvl w:ilvl="8">
      <w:start w:val="1"/>
      <w:numFmt w:val="decimal"/>
      <w:lvlText w:val="%1.%2.%3.%4.%5.%6.%7.%8.%9."/>
      <w:lvlJc w:val="left"/>
      <w:pPr>
        <w:ind w:left="9120" w:hanging="1440"/>
      </w:pPr>
      <w:rPr>
        <w:sz w:val="26"/>
      </w:rPr>
    </w:lvl>
  </w:abstractNum>
  <w:abstractNum w:abstractNumId="3" w15:restartNumberingAfterBreak="0">
    <w:nsid w:val="26345091"/>
    <w:multiLevelType w:val="multilevel"/>
    <w:tmpl w:val="0582A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DD7DBD"/>
    <w:multiLevelType w:val="multilevel"/>
    <w:tmpl w:val="3AAC605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31194F"/>
    <w:multiLevelType w:val="multilevel"/>
    <w:tmpl w:val="3A82E35E"/>
    <w:lvl w:ilvl="0">
      <w:start w:val="1"/>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BBB44C6"/>
    <w:multiLevelType w:val="multilevel"/>
    <w:tmpl w:val="3136453C"/>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A5186"/>
    <w:multiLevelType w:val="multilevel"/>
    <w:tmpl w:val="A1721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F55001"/>
    <w:multiLevelType w:val="hybridMultilevel"/>
    <w:tmpl w:val="1AD4ADF2"/>
    <w:lvl w:ilvl="0" w:tplc="865AAAE8">
      <w:numFmt w:val="bullet"/>
      <w:lvlText w:val="-"/>
      <w:lvlJc w:val="left"/>
      <w:pPr>
        <w:ind w:left="1429"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029278A"/>
    <w:multiLevelType w:val="multilevel"/>
    <w:tmpl w:val="06B215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7"/>
  </w:num>
  <w:num w:numId="5">
    <w:abstractNumId w:val="9"/>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841E2"/>
    <w:rsid w:val="006B2EFD"/>
    <w:rsid w:val="00812434"/>
    <w:rsid w:val="00877F7E"/>
    <w:rsid w:val="008F0443"/>
    <w:rsid w:val="00C841E2"/>
    <w:rsid w:val="00D0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 type="connector" idref="#_x0000_s1046"/>
      </o:rules>
    </o:shapelayout>
  </w:shapeDefaults>
  <w:decimalSymbol w:val=","/>
  <w:listSeparator w:val=";"/>
  <w15:docId w15:val="{86ED9003-CA8A-4AE1-91B3-7EAB8C6A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D071D8"/>
    <w:pPr>
      <w:keepNext/>
      <w:widowControl/>
      <w:spacing w:before="240" w:after="60" w:line="276" w:lineRule="auto"/>
      <w:outlineLvl w:val="0"/>
    </w:pPr>
    <w:rPr>
      <w:rFonts w:ascii="Cambria" w:eastAsia="Times New Roman" w:hAnsi="Cambria"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Impact" w:eastAsia="Impact" w:hAnsi="Impact" w:cs="Impact"/>
      <w:b w:val="0"/>
      <w:bCs w:val="0"/>
      <w:i/>
      <w:iCs/>
      <w:smallCaps w:val="0"/>
      <w:strike w:val="0"/>
      <w:sz w:val="66"/>
      <w:szCs w:val="66"/>
      <w:u w:val="none"/>
    </w:rPr>
  </w:style>
  <w:style w:type="character" w:customStyle="1" w:styleId="41">
    <w:name w:val="Основной текст (4)"/>
    <w:basedOn w:val="4"/>
    <w:rPr>
      <w:rFonts w:ascii="Impact" w:eastAsia="Impact" w:hAnsi="Impact" w:cs="Impact"/>
      <w:b w:val="0"/>
      <w:bCs w:val="0"/>
      <w:i/>
      <w:iCs/>
      <w:smallCaps w:val="0"/>
      <w:strike w:val="0"/>
      <w:color w:val="000000"/>
      <w:spacing w:val="0"/>
      <w:w w:val="100"/>
      <w:position w:val="0"/>
      <w:sz w:val="66"/>
      <w:szCs w:val="6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2"/>
      <w:szCs w:val="3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Подпись к картинке (2)_"/>
    <w:basedOn w:val="a0"/>
    <w:link w:val="27"/>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Pr>
      <w:rFonts w:ascii="Calibri" w:eastAsia="Calibri" w:hAnsi="Calibri" w:cs="Calibri"/>
      <w:b w:val="0"/>
      <w:bCs w:val="0"/>
      <w:i/>
      <w:iCs/>
      <w:smallCaps w:val="0"/>
      <w:strike w:val="0"/>
      <w:spacing w:val="-30"/>
      <w:sz w:val="20"/>
      <w:szCs w:val="20"/>
      <w:u w:val="none"/>
    </w:rPr>
  </w:style>
  <w:style w:type="character" w:customStyle="1" w:styleId="a8">
    <w:name w:val="Колонтитул"/>
    <w:basedOn w:val="a6"/>
    <w:rPr>
      <w:rFonts w:ascii="Calibri" w:eastAsia="Calibri" w:hAnsi="Calibri" w:cs="Calibri"/>
      <w:b w:val="0"/>
      <w:bCs w:val="0"/>
      <w:i/>
      <w:iCs/>
      <w:smallCaps w:val="0"/>
      <w:strike w:val="0"/>
      <w:color w:val="000000"/>
      <w:spacing w:val="-30"/>
      <w:w w:val="100"/>
      <w:position w:val="0"/>
      <w:sz w:val="20"/>
      <w:szCs w:val="20"/>
      <w:u w:val="none"/>
      <w:lang w:val="ru-RU" w:eastAsia="ru-RU" w:bidi="ru-RU"/>
    </w:rPr>
  </w:style>
  <w:style w:type="character" w:customStyle="1" w:styleId="7">
    <w:name w:val="Основной текст (7)_"/>
    <w:basedOn w:val="a0"/>
    <w:link w:val="70"/>
    <w:rPr>
      <w:rFonts w:ascii="Calibri" w:eastAsia="Calibri" w:hAnsi="Calibri" w:cs="Calibri"/>
      <w:b w:val="0"/>
      <w:bCs w:val="0"/>
      <w:i/>
      <w:iCs/>
      <w:smallCaps w:val="0"/>
      <w:strike w:val="0"/>
      <w:spacing w:val="-20"/>
      <w:sz w:val="19"/>
      <w:szCs w:val="19"/>
      <w:u w:val="none"/>
    </w:rPr>
  </w:style>
  <w:style w:type="character" w:customStyle="1" w:styleId="71">
    <w:name w:val="Основной текст (7)"/>
    <w:basedOn w:val="7"/>
    <w:rPr>
      <w:rFonts w:ascii="Calibri" w:eastAsia="Calibri" w:hAnsi="Calibri" w:cs="Calibri"/>
      <w:b w:val="0"/>
      <w:bCs w:val="0"/>
      <w:i/>
      <w:iCs/>
      <w:smallCaps w:val="0"/>
      <w:strike w:val="0"/>
      <w:color w:val="000000"/>
      <w:spacing w:val="-20"/>
      <w:w w:val="100"/>
      <w:position w:val="0"/>
      <w:sz w:val="19"/>
      <w:szCs w:val="19"/>
      <w:u w:val="none"/>
      <w:lang w:val="ru-RU" w:eastAsia="ru-RU" w:bidi="ru-RU"/>
    </w:rPr>
  </w:style>
  <w:style w:type="character" w:customStyle="1" w:styleId="72">
    <w:name w:val="Основной текст (7)"/>
    <w:basedOn w:val="7"/>
    <w:rPr>
      <w:rFonts w:ascii="Calibri" w:eastAsia="Calibri" w:hAnsi="Calibri" w:cs="Calibri"/>
      <w:b w:val="0"/>
      <w:bCs w:val="0"/>
      <w:i/>
      <w:iCs/>
      <w:smallCaps w:val="0"/>
      <w:strike w:val="0"/>
      <w:color w:val="000000"/>
      <w:spacing w:val="-20"/>
      <w:w w:val="100"/>
      <w:position w:val="0"/>
      <w:sz w:val="19"/>
      <w:szCs w:val="19"/>
      <w:u w:val="none"/>
      <w:lang w:val="ru-RU" w:eastAsia="ru-RU" w:bidi="ru-RU"/>
    </w:rPr>
  </w:style>
  <w:style w:type="character" w:customStyle="1" w:styleId="8">
    <w:name w:val="Основной текст (8)_"/>
    <w:basedOn w:val="a0"/>
    <w:link w:val="80"/>
    <w:rPr>
      <w:rFonts w:ascii="Calibri" w:eastAsia="Calibri" w:hAnsi="Calibri" w:cs="Calibri"/>
      <w:b w:val="0"/>
      <w:bCs w:val="0"/>
      <w:i/>
      <w:iCs/>
      <w:smallCaps w:val="0"/>
      <w:strike w:val="0"/>
      <w:sz w:val="18"/>
      <w:szCs w:val="18"/>
      <w:u w:val="none"/>
    </w:rPr>
  </w:style>
  <w:style w:type="character" w:customStyle="1" w:styleId="81">
    <w:name w:val="Основной текст (8)"/>
    <w:basedOn w:val="8"/>
    <w:rPr>
      <w:rFonts w:ascii="Calibri" w:eastAsia="Calibri" w:hAnsi="Calibri" w:cs="Calibri"/>
      <w:b w:val="0"/>
      <w:bCs w:val="0"/>
      <w:i/>
      <w:iCs/>
      <w:smallCaps w:val="0"/>
      <w:strike w:val="0"/>
      <w:color w:val="000000"/>
      <w:spacing w:val="0"/>
      <w:w w:val="100"/>
      <w:position w:val="0"/>
      <w:sz w:val="18"/>
      <w:szCs w:val="18"/>
      <w:u w:val="none"/>
      <w:lang w:val="ru-RU" w:eastAsia="ru-RU" w:bidi="ru-RU"/>
    </w:rPr>
  </w:style>
  <w:style w:type="character" w:customStyle="1" w:styleId="a9">
    <w:name w:val="Другое_"/>
    <w:basedOn w:val="a0"/>
    <w:link w:val="aa"/>
    <w:rPr>
      <w:rFonts w:ascii="Times New Roman" w:eastAsia="Times New Roman" w:hAnsi="Times New Roman" w:cs="Times New Roman"/>
      <w:b w:val="0"/>
      <w:bCs w:val="0"/>
      <w:i w:val="0"/>
      <w:iCs w:val="0"/>
      <w:smallCaps w:val="0"/>
      <w:strike w:val="0"/>
      <w:sz w:val="20"/>
      <w:szCs w:val="20"/>
      <w:u w:val="none"/>
    </w:rPr>
  </w:style>
  <w:style w:type="character" w:customStyle="1" w:styleId="ab">
    <w:name w:val="Другое"/>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pt1pt">
    <w:name w:val="Другое + 8 pt;Полужирный;Курсив;Интервал 1 pt"/>
    <w:basedOn w:val="a9"/>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9">
    <w:name w:val="Основной текст (9)_"/>
    <w:basedOn w:val="a0"/>
    <w:link w:val="90"/>
    <w:rPr>
      <w:rFonts w:ascii="Calibri" w:eastAsia="Calibri" w:hAnsi="Calibri" w:cs="Calibri"/>
      <w:b w:val="0"/>
      <w:bCs w:val="0"/>
      <w:i/>
      <w:iCs/>
      <w:smallCaps w:val="0"/>
      <w:strike w:val="0"/>
      <w:sz w:val="18"/>
      <w:szCs w:val="18"/>
      <w:u w:val="none"/>
    </w:rPr>
  </w:style>
  <w:style w:type="character" w:customStyle="1" w:styleId="91">
    <w:name w:val="Основной текст (9)"/>
    <w:basedOn w:val="9"/>
    <w:rPr>
      <w:rFonts w:ascii="Calibri" w:eastAsia="Calibri" w:hAnsi="Calibri" w:cs="Calibri"/>
      <w:b w:val="0"/>
      <w:bCs w:val="0"/>
      <w:i/>
      <w:iCs/>
      <w:smallCaps w:val="0"/>
      <w:strike w:val="0"/>
      <w:color w:val="000000"/>
      <w:spacing w:val="0"/>
      <w:w w:val="100"/>
      <w:position w:val="0"/>
      <w:sz w:val="18"/>
      <w:szCs w:val="18"/>
      <w:u w:val="none"/>
      <w:lang w:val="ru-RU" w:eastAsia="ru-RU" w:bidi="ru-RU"/>
    </w:rPr>
  </w:style>
  <w:style w:type="character" w:customStyle="1" w:styleId="26pt">
    <w:name w:val="Основной текст (2) + 6 pt"/>
    <w:basedOn w:val="2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c">
    <w:name w:val="Сноска_"/>
    <w:basedOn w:val="a0"/>
    <w:link w:val="ad"/>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7"/>
      <w:szCs w:val="17"/>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10-1pt">
    <w:name w:val="Основной текст (10) + Интервал -1 pt"/>
    <w:basedOn w:val="10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sz w:val="22"/>
      <w:szCs w:val="22"/>
      <w:u w:val="none"/>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pPr>
      <w:shd w:val="clear" w:color="auto" w:fill="FFFFFF"/>
      <w:spacing w:after="1020" w:line="0" w:lineRule="atLeast"/>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020" w:after="240" w:line="336"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after="1380" w:line="0" w:lineRule="atLeast"/>
      <w:jc w:val="right"/>
    </w:pPr>
    <w:rPr>
      <w:rFonts w:ascii="Impact" w:eastAsia="Impact" w:hAnsi="Impact" w:cs="Impact"/>
      <w:i/>
      <w:iCs/>
      <w:sz w:val="66"/>
      <w:szCs w:val="66"/>
    </w:rPr>
  </w:style>
  <w:style w:type="paragraph" w:customStyle="1" w:styleId="50">
    <w:name w:val="Основной текст (5)"/>
    <w:basedOn w:val="a"/>
    <w:link w:val="5"/>
    <w:pPr>
      <w:shd w:val="clear" w:color="auto" w:fill="FFFFFF"/>
      <w:spacing w:before="360" w:after="240" w:line="0" w:lineRule="atLeast"/>
    </w:pPr>
    <w:rPr>
      <w:rFonts w:ascii="Times New Roman" w:eastAsia="Times New Roman" w:hAnsi="Times New Roman" w:cs="Times New Roman"/>
      <w:sz w:val="32"/>
      <w:szCs w:val="32"/>
    </w:rPr>
  </w:style>
  <w:style w:type="paragraph" w:customStyle="1" w:styleId="12">
    <w:name w:val="Заголовок №1"/>
    <w:basedOn w:val="a"/>
    <w:link w:val="11"/>
    <w:pPr>
      <w:shd w:val="clear" w:color="auto" w:fill="FFFFFF"/>
      <w:spacing w:before="1380" w:after="360" w:line="0" w:lineRule="atLeast"/>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line="0" w:lineRule="atLeast"/>
      <w:ind w:hanging="1980"/>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line="413" w:lineRule="exact"/>
      <w:ind w:hanging="400"/>
      <w:jc w:val="both"/>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34">
    <w:name w:val="Заголовок №3"/>
    <w:basedOn w:val="a"/>
    <w:link w:val="33"/>
    <w:pPr>
      <w:shd w:val="clear" w:color="auto" w:fill="FFFFFF"/>
      <w:spacing w:before="420" w:after="540" w:line="0" w:lineRule="atLeast"/>
      <w:outlineLvl w:val="2"/>
    </w:pPr>
    <w:rPr>
      <w:rFonts w:ascii="Times New Roman" w:eastAsia="Times New Roman" w:hAnsi="Times New Roman" w:cs="Times New Roman"/>
      <w:b/>
      <w:bCs/>
      <w:sz w:val="22"/>
      <w:szCs w:val="22"/>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b/>
      <w:bCs/>
      <w:sz w:val="22"/>
      <w:szCs w:val="22"/>
    </w:rPr>
  </w:style>
  <w:style w:type="paragraph" w:customStyle="1" w:styleId="a7">
    <w:name w:val="Колонтитул"/>
    <w:basedOn w:val="a"/>
    <w:link w:val="a6"/>
    <w:pPr>
      <w:shd w:val="clear" w:color="auto" w:fill="FFFFFF"/>
      <w:spacing w:line="0" w:lineRule="atLeast"/>
    </w:pPr>
    <w:rPr>
      <w:rFonts w:ascii="Calibri" w:eastAsia="Calibri" w:hAnsi="Calibri" w:cs="Calibri"/>
      <w:i/>
      <w:iCs/>
      <w:spacing w:val="-30"/>
      <w:sz w:val="20"/>
      <w:szCs w:val="20"/>
    </w:rPr>
  </w:style>
  <w:style w:type="paragraph" w:customStyle="1" w:styleId="70">
    <w:name w:val="Основной текст (7)"/>
    <w:basedOn w:val="a"/>
    <w:link w:val="7"/>
    <w:pPr>
      <w:shd w:val="clear" w:color="auto" w:fill="FFFFFF"/>
      <w:spacing w:after="120" w:line="0" w:lineRule="atLeast"/>
    </w:pPr>
    <w:rPr>
      <w:rFonts w:ascii="Calibri" w:eastAsia="Calibri" w:hAnsi="Calibri" w:cs="Calibri"/>
      <w:i/>
      <w:iCs/>
      <w:spacing w:val="-20"/>
      <w:sz w:val="19"/>
      <w:szCs w:val="19"/>
    </w:rPr>
  </w:style>
  <w:style w:type="paragraph" w:customStyle="1" w:styleId="80">
    <w:name w:val="Основной текст (8)"/>
    <w:basedOn w:val="a"/>
    <w:link w:val="8"/>
    <w:pPr>
      <w:shd w:val="clear" w:color="auto" w:fill="FFFFFF"/>
      <w:spacing w:before="1020" w:after="660" w:line="0" w:lineRule="atLeast"/>
    </w:pPr>
    <w:rPr>
      <w:rFonts w:ascii="Calibri" w:eastAsia="Calibri" w:hAnsi="Calibri" w:cs="Calibri"/>
      <w:i/>
      <w:iCs/>
      <w:sz w:val="18"/>
      <w:szCs w:val="18"/>
    </w:rPr>
  </w:style>
  <w:style w:type="paragraph" w:customStyle="1" w:styleId="aa">
    <w:name w:val="Другое"/>
    <w:basedOn w:val="a"/>
    <w:link w:val="a9"/>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780" w:after="1260" w:line="0" w:lineRule="atLeast"/>
    </w:pPr>
    <w:rPr>
      <w:rFonts w:ascii="Calibri" w:eastAsia="Calibri" w:hAnsi="Calibri" w:cs="Calibri"/>
      <w:i/>
      <w:iCs/>
      <w:sz w:val="18"/>
      <w:szCs w:val="18"/>
    </w:rPr>
  </w:style>
  <w:style w:type="paragraph" w:customStyle="1" w:styleId="ad">
    <w:name w:val="Сноска"/>
    <w:basedOn w:val="a"/>
    <w:link w:val="ac"/>
    <w:pPr>
      <w:shd w:val="clear" w:color="auto" w:fill="FFFFFF"/>
      <w:spacing w:line="326"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sz w:val="17"/>
      <w:szCs w:val="17"/>
    </w:rPr>
  </w:style>
  <w:style w:type="paragraph" w:customStyle="1" w:styleId="af">
    <w:name w:val="Подпись к картинке"/>
    <w:basedOn w:val="a"/>
    <w:link w:val="ae"/>
    <w:pPr>
      <w:shd w:val="clear" w:color="auto" w:fill="FFFFFF"/>
      <w:spacing w:line="0" w:lineRule="atLeast"/>
    </w:pPr>
    <w:rPr>
      <w:rFonts w:ascii="Times New Roman" w:eastAsia="Times New Roman" w:hAnsi="Times New Roman" w:cs="Times New Roman"/>
      <w:sz w:val="22"/>
      <w:szCs w:val="22"/>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sz w:val="22"/>
      <w:szCs w:val="22"/>
    </w:rPr>
  </w:style>
  <w:style w:type="paragraph" w:styleId="af0">
    <w:name w:val="List Paragraph"/>
    <w:basedOn w:val="a"/>
    <w:uiPriority w:val="1"/>
    <w:qFormat/>
    <w:rsid w:val="008F044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1">
    <w:name w:val="Table Grid"/>
    <w:basedOn w:val="a1"/>
    <w:uiPriority w:val="39"/>
    <w:rsid w:val="008F0443"/>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443"/>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10">
    <w:name w:val="Заголовок 1 Знак"/>
    <w:basedOn w:val="a0"/>
    <w:link w:val="1"/>
    <w:uiPriority w:val="9"/>
    <w:rsid w:val="00D071D8"/>
    <w:rPr>
      <w:rFonts w:ascii="Cambria" w:eastAsia="Times New Roman" w:hAnsi="Cambria" w:cs="Times New Roman"/>
      <w:b/>
      <w:bCs/>
      <w:kern w:val="32"/>
      <w:sz w:val="32"/>
      <w:szCs w:val="32"/>
      <w:lang w:bidi="ar-SA"/>
    </w:rPr>
  </w:style>
  <w:style w:type="paragraph" w:styleId="af2">
    <w:name w:val="Body Text"/>
    <w:basedOn w:val="a"/>
    <w:link w:val="af3"/>
    <w:uiPriority w:val="1"/>
    <w:semiHidden/>
    <w:unhideWhenUsed/>
    <w:qFormat/>
    <w:rsid w:val="00D071D8"/>
    <w:pPr>
      <w:autoSpaceDE w:val="0"/>
      <w:autoSpaceDN w:val="0"/>
    </w:pPr>
    <w:rPr>
      <w:rFonts w:ascii="Times New Roman" w:eastAsia="Times New Roman" w:hAnsi="Times New Roman" w:cs="Times New Roman"/>
      <w:color w:val="auto"/>
      <w:sz w:val="26"/>
      <w:szCs w:val="26"/>
    </w:rPr>
  </w:style>
  <w:style w:type="character" w:customStyle="1" w:styleId="af3">
    <w:name w:val="Основной текст Знак"/>
    <w:basedOn w:val="a0"/>
    <w:link w:val="af2"/>
    <w:uiPriority w:val="1"/>
    <w:semiHidden/>
    <w:rsid w:val="00D071D8"/>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3002">
      <w:bodyDiv w:val="1"/>
      <w:marLeft w:val="0"/>
      <w:marRight w:val="0"/>
      <w:marTop w:val="0"/>
      <w:marBottom w:val="0"/>
      <w:divBdr>
        <w:top w:val="none" w:sz="0" w:space="0" w:color="auto"/>
        <w:left w:val="none" w:sz="0" w:space="0" w:color="auto"/>
        <w:bottom w:val="none" w:sz="0" w:space="0" w:color="auto"/>
        <w:right w:val="none" w:sz="0" w:space="0" w:color="auto"/>
      </w:divBdr>
    </w:div>
    <w:div w:id="445152388">
      <w:bodyDiv w:val="1"/>
      <w:marLeft w:val="0"/>
      <w:marRight w:val="0"/>
      <w:marTop w:val="0"/>
      <w:marBottom w:val="0"/>
      <w:divBdr>
        <w:top w:val="none" w:sz="0" w:space="0" w:color="auto"/>
        <w:left w:val="none" w:sz="0" w:space="0" w:color="auto"/>
        <w:bottom w:val="none" w:sz="0" w:space="0" w:color="auto"/>
        <w:right w:val="none" w:sz="0" w:space="0" w:color="auto"/>
      </w:divBdr>
    </w:div>
    <w:div w:id="495994088">
      <w:bodyDiv w:val="1"/>
      <w:marLeft w:val="0"/>
      <w:marRight w:val="0"/>
      <w:marTop w:val="0"/>
      <w:marBottom w:val="0"/>
      <w:divBdr>
        <w:top w:val="none" w:sz="0" w:space="0" w:color="auto"/>
        <w:left w:val="none" w:sz="0" w:space="0" w:color="auto"/>
        <w:bottom w:val="none" w:sz="0" w:space="0" w:color="auto"/>
        <w:right w:val="none" w:sz="0" w:space="0" w:color="auto"/>
      </w:divBdr>
    </w:div>
    <w:div w:id="625743580">
      <w:bodyDiv w:val="1"/>
      <w:marLeft w:val="0"/>
      <w:marRight w:val="0"/>
      <w:marTop w:val="0"/>
      <w:marBottom w:val="0"/>
      <w:divBdr>
        <w:top w:val="none" w:sz="0" w:space="0" w:color="auto"/>
        <w:left w:val="none" w:sz="0" w:space="0" w:color="auto"/>
        <w:bottom w:val="none" w:sz="0" w:space="0" w:color="auto"/>
        <w:right w:val="none" w:sz="0" w:space="0" w:color="auto"/>
      </w:divBdr>
    </w:div>
    <w:div w:id="863634701">
      <w:bodyDiv w:val="1"/>
      <w:marLeft w:val="0"/>
      <w:marRight w:val="0"/>
      <w:marTop w:val="0"/>
      <w:marBottom w:val="0"/>
      <w:divBdr>
        <w:top w:val="none" w:sz="0" w:space="0" w:color="auto"/>
        <w:left w:val="none" w:sz="0" w:space="0" w:color="auto"/>
        <w:bottom w:val="none" w:sz="0" w:space="0" w:color="auto"/>
        <w:right w:val="none" w:sz="0" w:space="0" w:color="auto"/>
      </w:divBdr>
    </w:div>
    <w:div w:id="1000088124">
      <w:bodyDiv w:val="1"/>
      <w:marLeft w:val="0"/>
      <w:marRight w:val="0"/>
      <w:marTop w:val="0"/>
      <w:marBottom w:val="0"/>
      <w:divBdr>
        <w:top w:val="none" w:sz="0" w:space="0" w:color="auto"/>
        <w:left w:val="none" w:sz="0" w:space="0" w:color="auto"/>
        <w:bottom w:val="none" w:sz="0" w:space="0" w:color="auto"/>
        <w:right w:val="none" w:sz="0" w:space="0" w:color="auto"/>
      </w:divBdr>
    </w:div>
    <w:div w:id="1025785868">
      <w:bodyDiv w:val="1"/>
      <w:marLeft w:val="0"/>
      <w:marRight w:val="0"/>
      <w:marTop w:val="0"/>
      <w:marBottom w:val="0"/>
      <w:divBdr>
        <w:top w:val="none" w:sz="0" w:space="0" w:color="auto"/>
        <w:left w:val="none" w:sz="0" w:space="0" w:color="auto"/>
        <w:bottom w:val="none" w:sz="0" w:space="0" w:color="auto"/>
        <w:right w:val="none" w:sz="0" w:space="0" w:color="auto"/>
      </w:divBdr>
    </w:div>
    <w:div w:id="1044059374">
      <w:bodyDiv w:val="1"/>
      <w:marLeft w:val="0"/>
      <w:marRight w:val="0"/>
      <w:marTop w:val="0"/>
      <w:marBottom w:val="0"/>
      <w:divBdr>
        <w:top w:val="none" w:sz="0" w:space="0" w:color="auto"/>
        <w:left w:val="none" w:sz="0" w:space="0" w:color="auto"/>
        <w:bottom w:val="none" w:sz="0" w:space="0" w:color="auto"/>
        <w:right w:val="none" w:sz="0" w:space="0" w:color="auto"/>
      </w:divBdr>
    </w:div>
    <w:div w:id="1135637874">
      <w:bodyDiv w:val="1"/>
      <w:marLeft w:val="0"/>
      <w:marRight w:val="0"/>
      <w:marTop w:val="0"/>
      <w:marBottom w:val="0"/>
      <w:divBdr>
        <w:top w:val="none" w:sz="0" w:space="0" w:color="auto"/>
        <w:left w:val="none" w:sz="0" w:space="0" w:color="auto"/>
        <w:bottom w:val="none" w:sz="0" w:space="0" w:color="auto"/>
        <w:right w:val="none" w:sz="0" w:space="0" w:color="auto"/>
      </w:divBdr>
    </w:div>
    <w:div w:id="1353651444">
      <w:bodyDiv w:val="1"/>
      <w:marLeft w:val="0"/>
      <w:marRight w:val="0"/>
      <w:marTop w:val="0"/>
      <w:marBottom w:val="0"/>
      <w:divBdr>
        <w:top w:val="none" w:sz="0" w:space="0" w:color="auto"/>
        <w:left w:val="none" w:sz="0" w:space="0" w:color="auto"/>
        <w:bottom w:val="none" w:sz="0" w:space="0" w:color="auto"/>
        <w:right w:val="none" w:sz="0" w:space="0" w:color="auto"/>
      </w:divBdr>
    </w:div>
    <w:div w:id="1364670071">
      <w:bodyDiv w:val="1"/>
      <w:marLeft w:val="0"/>
      <w:marRight w:val="0"/>
      <w:marTop w:val="0"/>
      <w:marBottom w:val="0"/>
      <w:divBdr>
        <w:top w:val="none" w:sz="0" w:space="0" w:color="auto"/>
        <w:left w:val="none" w:sz="0" w:space="0" w:color="auto"/>
        <w:bottom w:val="none" w:sz="0" w:space="0" w:color="auto"/>
        <w:right w:val="none" w:sz="0" w:space="0" w:color="auto"/>
      </w:divBdr>
    </w:div>
    <w:div w:id="1364672080">
      <w:bodyDiv w:val="1"/>
      <w:marLeft w:val="0"/>
      <w:marRight w:val="0"/>
      <w:marTop w:val="0"/>
      <w:marBottom w:val="0"/>
      <w:divBdr>
        <w:top w:val="none" w:sz="0" w:space="0" w:color="auto"/>
        <w:left w:val="none" w:sz="0" w:space="0" w:color="auto"/>
        <w:bottom w:val="none" w:sz="0" w:space="0" w:color="auto"/>
        <w:right w:val="none" w:sz="0" w:space="0" w:color="auto"/>
      </w:divBdr>
    </w:div>
    <w:div w:id="1422265002">
      <w:bodyDiv w:val="1"/>
      <w:marLeft w:val="0"/>
      <w:marRight w:val="0"/>
      <w:marTop w:val="0"/>
      <w:marBottom w:val="0"/>
      <w:divBdr>
        <w:top w:val="none" w:sz="0" w:space="0" w:color="auto"/>
        <w:left w:val="none" w:sz="0" w:space="0" w:color="auto"/>
        <w:bottom w:val="none" w:sz="0" w:space="0" w:color="auto"/>
        <w:right w:val="none" w:sz="0" w:space="0" w:color="auto"/>
      </w:divBdr>
    </w:div>
    <w:div w:id="1577789770">
      <w:bodyDiv w:val="1"/>
      <w:marLeft w:val="0"/>
      <w:marRight w:val="0"/>
      <w:marTop w:val="0"/>
      <w:marBottom w:val="0"/>
      <w:divBdr>
        <w:top w:val="none" w:sz="0" w:space="0" w:color="auto"/>
        <w:left w:val="none" w:sz="0" w:space="0" w:color="auto"/>
        <w:bottom w:val="none" w:sz="0" w:space="0" w:color="auto"/>
        <w:right w:val="none" w:sz="0" w:space="0" w:color="auto"/>
      </w:divBdr>
    </w:div>
    <w:div w:id="1662541205">
      <w:bodyDiv w:val="1"/>
      <w:marLeft w:val="0"/>
      <w:marRight w:val="0"/>
      <w:marTop w:val="0"/>
      <w:marBottom w:val="0"/>
      <w:divBdr>
        <w:top w:val="none" w:sz="0" w:space="0" w:color="auto"/>
        <w:left w:val="none" w:sz="0" w:space="0" w:color="auto"/>
        <w:bottom w:val="none" w:sz="0" w:space="0" w:color="auto"/>
        <w:right w:val="none" w:sz="0" w:space="0" w:color="auto"/>
      </w:divBdr>
    </w:div>
    <w:div w:id="1718579752">
      <w:bodyDiv w:val="1"/>
      <w:marLeft w:val="0"/>
      <w:marRight w:val="0"/>
      <w:marTop w:val="0"/>
      <w:marBottom w:val="0"/>
      <w:divBdr>
        <w:top w:val="none" w:sz="0" w:space="0" w:color="auto"/>
        <w:left w:val="none" w:sz="0" w:space="0" w:color="auto"/>
        <w:bottom w:val="none" w:sz="0" w:space="0" w:color="auto"/>
        <w:right w:val="none" w:sz="0" w:space="0" w:color="auto"/>
      </w:divBdr>
    </w:div>
    <w:div w:id="205680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sk.aspro-rus.ru/catalog/ustroystvo-dlya-shpatlevki-shpaklevki/shpatelya-dlya-shpaklevki/shpatel-storch-expert" TargetMode="External"/><Relationship Id="rId21" Type="http://schemas.openxmlformats.org/officeDocument/2006/relationships/hyperlink" Target="https://msk.aspro-rus.ru/catalog/ustroystvo-dlya-shpatlevki-shpaklevki/shpatelya-dlya-shpaklevki/shpatel-storch-expert-s-krestovoy-bitoy" TargetMode="External"/><Relationship Id="rId42" Type="http://schemas.openxmlformats.org/officeDocument/2006/relationships/hyperlink" Target="https://www.vseinstrumenti.ru/ruchnoy_instrument/dlya_shtukaturno-otdelochnyh_rabot/masterki_kelmy/" TargetMode="External"/><Relationship Id="rId47" Type="http://schemas.openxmlformats.org/officeDocument/2006/relationships/hyperlink" Target="https://www.bafus.ru/200399213/" TargetMode="External"/><Relationship Id="rId63" Type="http://schemas.openxmlformats.org/officeDocument/2006/relationships/hyperlink" Target="https://www.vseinstrumenti.ru/ruchnoy_instrument/spetsializirovannyj/prosekateli/?publisher_id=547812&amp;yclid=4882367837203367054&amp;utm_source=yandex&amp;utm_medium=cpc&amp;utm_campaign=dsa_ruchnik_special_n&amp;utm_content=7599437615&amp;utm_term=ST:search%7cS:none%7cAP:no%7cPT:premium" TargetMode="External"/><Relationship Id="rId68" Type="http://schemas.openxmlformats.org/officeDocument/2006/relationships/hyperlink" Target="https://www.vseinstrumenti.ru/ruchnoy_instrument/spetsializirovannyj/prosekateli/?publisher_id=547812&amp;yclid=4882367837203367054&amp;utm_source=yandex&amp;utm_medium=cpc&amp;utm_campaign=dsa_ruchnik_special_n&amp;utm_content=7599437615&amp;utm_term=ST:search%7cS:none%7cAP:no%7cPT:premium" TargetMode="External"/><Relationship Id="rId84" Type="http://schemas.openxmlformats.org/officeDocument/2006/relationships/image" Target="media/image6.jpeg" TargetMode="External"/><Relationship Id="rId89" Type="http://schemas.openxmlformats.org/officeDocument/2006/relationships/image" Target="media/image7.jpeg"/><Relationship Id="rId7" Type="http://schemas.openxmlformats.org/officeDocument/2006/relationships/endnotes" Target="endnotes.xml"/><Relationship Id="rId71" Type="http://schemas.openxmlformats.org/officeDocument/2006/relationships/hyperlink" Target="https://www.vseinstrumenti.ru/instrument/nozhnitsy/page2/?yclid=4882389610927259460&amp;utm_source=yandex&amp;utm_medium=cpc&amp;utm_campaign=dsa_instrument_nozhnicy_n&amp;utm_content=7459725238&amp;utm_term=ST:search%7cS:none%7cAP:no%7cPT:premium%7cP:3%7cDT:desktop" TargetMode="External"/><Relationship Id="rId92" Type="http://schemas.openxmlformats.org/officeDocument/2006/relationships/image" Target="media/image10.jpeg" TargetMode="External"/><Relationship Id="rId2" Type="http://schemas.openxmlformats.org/officeDocument/2006/relationships/numbering" Target="numbering.xml"/><Relationship Id="rId16" Type="http://schemas.openxmlformats.org/officeDocument/2006/relationships/hyperlink" Target="https://www.vseinstrumenti.ru/ruchnoy_instrument/dlya_shtukaturno-otdelochnyh_rabot/masterki_kelmy/" TargetMode="External"/><Relationship Id="rId29" Type="http://schemas.openxmlformats.org/officeDocument/2006/relationships/hyperlink" Target="https://www.vseinstrumenti.ru/ruchnoy_instrument/dlya_shtukaturno-otdelochnyh_rabot/shpateli/fasadnye/stayer/fasadnyj_shpatel_600_mm_stayer_professional_10045-60/" TargetMode="External"/><Relationship Id="rId107" Type="http://schemas.openxmlformats.org/officeDocument/2006/relationships/fontTable" Target="fontTable.xml"/><Relationship Id="rId11" Type="http://schemas.openxmlformats.org/officeDocument/2006/relationships/image" Target="media/image3.emf"/><Relationship Id="rId24" Type="http://schemas.openxmlformats.org/officeDocument/2006/relationships/hyperlink" Target="https://msk.aspro-rus.ru/catalog/ustroystvo-dlya-shpatlevki-shpaklevki/shpatelya-dlya-shpaklevki/shpatel-storch-expert" TargetMode="External"/><Relationship Id="rId32"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37"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40" Type="http://schemas.openxmlformats.org/officeDocument/2006/relationships/hyperlink" Target="https://moscow.petrovich.ru/catalog/20030/152097" TargetMode="External"/><Relationship Id="rId45" Type="http://schemas.openxmlformats.org/officeDocument/2006/relationships/hyperlink" Target="https://msk.aspro-rus.ru/catalog/ustroystvo-dlya-shpatlevki-shpaklevki/shpatelya-dlya-shpaklevki/shpatel-storch-expert-s-krestovoy-bitoy" TargetMode="External"/><Relationship Id="rId53" Type="http://schemas.openxmlformats.org/officeDocument/2006/relationships/hyperlink" Target="https://www.vseinstrumenti.ru/ruchnoy_instrument/dlya_shtukaturno-otdelochnyh_rabot/shpateli/fasadnye/stayer/fasadnyj_shpatel_600_mm_stayer_professional_10045-60/" TargetMode="External"/><Relationship Id="rId58"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66" Type="http://schemas.openxmlformats.org/officeDocument/2006/relationships/hyperlink" Target="https://www.vseinstrumenti.ru/ruchnoy_instrument/spetsializirovannyj/prosekateli/?publisher_id=547812&amp;yclid=4882367837203367054&amp;utm_source=yandex&amp;utm_medium=cpc&amp;utm_campaign=dsa_ruchnik_special_n&amp;utm_content=7599437615&amp;utm_term=ST:search%7cS:none%7cAP:no%7cPT:premium" TargetMode="External"/><Relationship Id="rId74" Type="http://schemas.openxmlformats.org/officeDocument/2006/relationships/hyperlink" Target="https://www.vseinstrumenti.ru/instrument/nozhnitsy/page2/?yclid=4882389610927259460&amp;utm_source=yandex&amp;utm_medium=cpc&amp;utm_campaign=dsa_instrument_nozhnicy_n&amp;utm_content=7459725238&amp;utm_term=ST:search%7cS:none%7cAP:no%7cPT:premium%7cP:3%7cDT:desktop" TargetMode="External"/><Relationship Id="rId79" Type="http://schemas.openxmlformats.org/officeDocument/2006/relationships/hyperlink" Target="https://instrumtorg.ru/product/rubanok-250-kh-42-mm-obdirochnyy-metallicheskiy-dlya-gipsokartona-matrix-879145/?utm_source=yandex&amp;utm_medium=cpc&amp;utm_campaign=Matrix&amp;yclid=4882400634953568284" TargetMode="External"/><Relationship Id="rId87" Type="http://schemas.openxmlformats.org/officeDocument/2006/relationships/image" Target="media/image6.jpeg"/><Relationship Id="rId102" Type="http://schemas.openxmlformats.org/officeDocument/2006/relationships/image" Target="media/image15.jpeg" TargetMode="External"/><Relationship Id="rId5" Type="http://schemas.openxmlformats.org/officeDocument/2006/relationships/webSettings" Target="webSettings.xml"/><Relationship Id="rId61"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82" Type="http://schemas.openxmlformats.org/officeDocument/2006/relationships/hyperlink" Target="https://market.yandex.ru/offer/pdWfk8xDqxnIAnafRxKs3A" TargetMode="External"/><Relationship Id="rId90" Type="http://schemas.openxmlformats.org/officeDocument/2006/relationships/image" Target="media/image9.jpeg" TargetMode="External"/><Relationship Id="rId95" Type="http://schemas.openxmlformats.org/officeDocument/2006/relationships/image" Target="media/image10.jpeg"/><Relationship Id="rId19" Type="http://schemas.openxmlformats.org/officeDocument/2006/relationships/hyperlink" Target="https://msk.aspro-rus.ru/catalog/ustroystvo-dlya-shpatlevki-shpaklevki/shpatelya-dlya-shpaklevki/shpatel-storch-expert-s-krestovoy-bitoy" TargetMode="External"/><Relationship Id="rId14" Type="http://schemas.openxmlformats.org/officeDocument/2006/relationships/hyperlink" Target="https://moscow.petrovich.ru/catalog/20030/152097" TargetMode="External"/><Relationship Id="rId22" Type="http://schemas.openxmlformats.org/officeDocument/2006/relationships/hyperlink" Target="https://msk.aspro-rus.ru/catalog/ustroystvo-dlya-shpatlevki-shpaklevki/shpatelya-dlya-shpaklevki/shpatel-storch-expert-s-krestovoy-bitoy" TargetMode="External"/><Relationship Id="rId27" Type="http://schemas.openxmlformats.org/officeDocument/2006/relationships/hyperlink" Target="https://www.vseinstrumenti.ru/ruchnoy_instrument/dlya_shtukaturno-otdelochnyh_rabot/shpateli/fasadnye/stayer/fasadnyj_shpatel_600_mm_stayer_professional_10045-60/" TargetMode="External"/><Relationship Id="rId30" Type="http://schemas.openxmlformats.org/officeDocument/2006/relationships/hyperlink" Target="https://www.vseinstrumenti.ru/ruchnoy_instrument/dlya_shtukaturno-otdelochnyh_rabot/shpateli/fasadnye/stayer/fasadnyj_shpatel_600_mm_stayer_professional_10045-60/" TargetMode="External"/><Relationship Id="rId35"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43" Type="http://schemas.openxmlformats.org/officeDocument/2006/relationships/hyperlink" Target="https://msk.aspro-rus.ru/catalog/ustroystvo-dlya-shpatlevki-shpaklevki/shpatelya-dlya-shpaklevki/shpatel-storch-expert-s-krestovoy-bitoy" TargetMode="External"/><Relationship Id="rId48" Type="http://schemas.openxmlformats.org/officeDocument/2006/relationships/hyperlink" Target="https://msk.aspro-rus.ru/catalog/ustroystvo-dlya-shpatlevki-shpaklevki/shpatelya-dlya-shpaklevki/shpatel-storch-expert" TargetMode="External"/><Relationship Id="rId56"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64" Type="http://schemas.openxmlformats.org/officeDocument/2006/relationships/hyperlink" Target="https://www.vseinstrumenti.ru/ruchnoy_instrument/spetsializirovannyj/prosekateli/?publisher_id=547812&amp;yclid=4882367837203367054&amp;utm_source=yandex&amp;utm_medium=cpc&amp;utm_campaign=dsa_ruchnik_special_n&amp;utm_content=7599437615&amp;utm_term=ST:search%7cS:none%7cAP:no%7cPT:premium" TargetMode="External"/><Relationship Id="rId69" Type="http://schemas.openxmlformats.org/officeDocument/2006/relationships/hyperlink" Target="https://www.vseinstrumenti.ru/instrument/nozhnitsy/page2/?yclid=4882389610927259460&amp;utm_source=yandex&amp;utm_medium=cpc&amp;utm_campaign=dsa_instrument_nozhnicy_n&amp;utm_content=7459725238&amp;utm_term=ST:search%7cS:none%7cAP:no%7cPT:premium%7cP:3%7cDT:desktop" TargetMode="External"/><Relationship Id="rId77" Type="http://schemas.openxmlformats.org/officeDocument/2006/relationships/hyperlink" Target="https://instrumtorg.ru/product/rubanok-250-kh-42-mm-obdirochnyy-metallicheskiy-dlya-gipsokartona-matrix-879145/?utm_source=yandex&amp;utm_medium=cpc&amp;utm_campaign=Matrix&amp;yclid=4882400634953568284" TargetMode="External"/><Relationship Id="rId100" Type="http://schemas.openxmlformats.org/officeDocument/2006/relationships/image" Target="media/image14.jpeg" TargetMode="External"/><Relationship Id="rId105" Type="http://schemas.openxmlformats.org/officeDocument/2006/relationships/image" Target="media/image15.jpeg"/><Relationship Id="rId8" Type="http://schemas.openxmlformats.org/officeDocument/2006/relationships/image" Target="media/image1.jpeg"/><Relationship Id="rId51" Type="http://schemas.openxmlformats.org/officeDocument/2006/relationships/hyperlink" Target="https://www.vseinstrumenti.ru/ruchnoy_instrument/dlya_shtukaturno-otdelochnyh_rabot/shpateli/fasadnye/stayer/fasadnyj_shpatel_600_mm_stayer_professional_10045-60/" TargetMode="External"/><Relationship Id="rId72" Type="http://schemas.openxmlformats.org/officeDocument/2006/relationships/hyperlink" Target="https://www.vseinstrumenti.ru/instrument/nozhnitsy/page2/?yclid=4882389610927259460&amp;utm_source=yandex&amp;utm_medium=cpc&amp;utm_campaign=dsa_instrument_nozhnicy_n&amp;utm_content=7459725238&amp;utm_term=ST:search%7cS:none%7cAP:no%7cPT:premium%7cP:3%7cDT:desktop" TargetMode="External"/><Relationship Id="rId80" Type="http://schemas.openxmlformats.org/officeDocument/2006/relationships/hyperlink" Target="https://instrumtorg.ru/product/rubanok-250-kh-42-mm-obdirochnyy-metallicheskiy-dlya-gipsokartona-matrix-879145/?utm_source=yandex&amp;utm_medium=cpc&amp;utm_campaign=Matrix&amp;yclid=4882400634953568284" TargetMode="External"/><Relationship Id="rId85" Type="http://schemas.openxmlformats.org/officeDocument/2006/relationships/image" Target="media/image5.jpeg"/><Relationship Id="rId93" Type="http://schemas.openxmlformats.org/officeDocument/2006/relationships/image" Target="media/image9.jpeg"/><Relationship Id="rId98" Type="http://schemas.openxmlformats.org/officeDocument/2006/relationships/image" Target="media/image13.jpeg" TargetMode="External"/><Relationship Id="rId3" Type="http://schemas.openxmlformats.org/officeDocument/2006/relationships/styles" Target="styles.xml"/><Relationship Id="rId12" Type="http://schemas.openxmlformats.org/officeDocument/2006/relationships/hyperlink" Target="https://www.220-volt.ru/catalog/stroitelnye-urovni-razmerom-1-5-metra/" TargetMode="External"/><Relationship Id="rId17" Type="http://schemas.openxmlformats.org/officeDocument/2006/relationships/hyperlink" Target="https://www.vseinstrumenti.ru/ruchnoy_instrument/dlya_shtukaturno-otdelochnyh_rabot/masterki_kelmy/" TargetMode="External"/><Relationship Id="rId25" Type="http://schemas.openxmlformats.org/officeDocument/2006/relationships/hyperlink" Target="https://msk.aspro-rus.ru/catalog/ustroystvo-dlya-shpatlevki-shpaklevki/shpatelya-dlya-shpaklevki/shpatel-storch-expert" TargetMode="External"/><Relationship Id="rId33"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38" Type="http://schemas.openxmlformats.org/officeDocument/2006/relationships/hyperlink" Target="https://www.220-volt.ru/catalog/stroitelnye-urovni-razmerom-1-5-metra/" TargetMode="External"/><Relationship Id="rId46" Type="http://schemas.openxmlformats.org/officeDocument/2006/relationships/hyperlink" Target="https://msk.aspro-rus.ru/catalog/ustroystvo-dlya-shpatlevki-shpaklevki/shpatelya-dlya-shpaklevki/shpatel-storch-expert-s-krestovoy-bitoy" TargetMode="External"/><Relationship Id="rId59"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67" Type="http://schemas.openxmlformats.org/officeDocument/2006/relationships/hyperlink" Target="https://www.vseinstrumenti.ru/ruchnoy_instrument/spetsializirovannyj/prosekateli/?publisher_id=547812&amp;yclid=4882367837203367054&amp;utm_source=yandex&amp;utm_medium=cpc&amp;utm_campaign=dsa_ruchnik_special_n&amp;utm_content=7599437615&amp;utm_term=ST:search%7cS:none%7cAP:no%7cPT:premium" TargetMode="External"/><Relationship Id="rId103" Type="http://schemas.openxmlformats.org/officeDocument/2006/relationships/image" Target="media/image14.jpeg"/><Relationship Id="rId108" Type="http://schemas.openxmlformats.org/officeDocument/2006/relationships/theme" Target="theme/theme1.xml"/><Relationship Id="rId20" Type="http://schemas.openxmlformats.org/officeDocument/2006/relationships/hyperlink" Target="https://msk.aspro-rus.ru/catalog/ustroystvo-dlya-shpatlevki-shpaklevki/shpatelya-dlya-shpaklevki/shpatel-storch-expert-s-krestovoy-bitoy" TargetMode="External"/><Relationship Id="rId41" Type="http://schemas.openxmlformats.org/officeDocument/2006/relationships/hyperlink" Target="https://moscow.petrovich.ru/catalog/20030/152097" TargetMode="External"/><Relationship Id="rId54" Type="http://schemas.openxmlformats.org/officeDocument/2006/relationships/hyperlink" Target="https://www.vseinstrumenti.ru/ruchnoy_instrument/dlya_shtukaturno-otdelochnyh_rabot/shpateli/fasadnye/stayer/fasadnyj_shpatel_600_mm_stayer_professional_10045-60/" TargetMode="External"/><Relationship Id="rId62" Type="http://schemas.openxmlformats.org/officeDocument/2006/relationships/hyperlink" Target="https://www.vseinstrumenti.ru/ruchnoy_instrument/spetsializirovannyj/prosekateli/?publisher_id=547812&amp;yclid=4882367837203367054&amp;utm_source=yandex&amp;utm_medium=cpc&amp;utm_campaign=dsa_ruchnik_special_n&amp;utm_content=7599437615&amp;utm_term=ST:search%7cS:none%7cAP:no%7cPT:premium" TargetMode="External"/><Relationship Id="rId70" Type="http://schemas.openxmlformats.org/officeDocument/2006/relationships/hyperlink" Target="https://www.vseinstrumenti.ru/instrument/nozhnitsy/page2/?yclid=4882389610927259460&amp;utm_source=yandex&amp;utm_medium=cpc&amp;utm_campaign=dsa_instrument_nozhnicy_n&amp;utm_content=7459725238&amp;utm_term=ST:search%7cS:none%7cAP:no%7cPT:premium%7cP:3%7cDT:desktop" TargetMode="External"/><Relationship Id="rId75" Type="http://schemas.openxmlformats.org/officeDocument/2006/relationships/hyperlink" Target="https://instrumtorg.ru/product/rubanok-250-kh-42-mm-obdirochnyy-metallicheskiy-dlya-gipsokartona-matrix-879145/?utm_source=yandex&amp;utm_medium=cpc&amp;utm_campaign=Matrix&amp;yclid=4882400634953568284" TargetMode="External"/><Relationship Id="rId83" Type="http://schemas.openxmlformats.org/officeDocument/2006/relationships/image" Target="media/image4.jpeg"/><Relationship Id="rId88" Type="http://schemas.openxmlformats.org/officeDocument/2006/relationships/image" Target="media/image8.jpeg" TargetMode="External"/><Relationship Id="rId91" Type="http://schemas.openxmlformats.org/officeDocument/2006/relationships/image" Target="media/image8.jpeg"/><Relationship Id="rId96" Type="http://schemas.openxmlformats.org/officeDocument/2006/relationships/image" Target="media/image12.jp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scow.petrovich.ru/catalog/20030/152097" TargetMode="External"/><Relationship Id="rId23" Type="http://schemas.openxmlformats.org/officeDocument/2006/relationships/hyperlink" Target="https://www.bafus.ru/200399213/" TargetMode="External"/><Relationship Id="rId28" Type="http://schemas.openxmlformats.org/officeDocument/2006/relationships/hyperlink" Target="https://www.vseinstrumenti.ru/ruchnoy_instrument/dlya_shtukaturno-otdelochnyh_rabot/shpateli/fasadnye/stayer/fasadnyj_shpatel_600_mm_stayer_professional_10045-60/" TargetMode="External"/><Relationship Id="rId36"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49" Type="http://schemas.openxmlformats.org/officeDocument/2006/relationships/hyperlink" Target="https://msk.aspro-rus.ru/catalog/ustroystvo-dlya-shpatlevki-shpaklevki/shpatelya-dlya-shpaklevki/shpatel-storch-expert" TargetMode="External"/><Relationship Id="rId57"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106" Type="http://schemas.openxmlformats.org/officeDocument/2006/relationships/image" Target="media/image17.jpeg" TargetMode="External"/><Relationship Id="rId10" Type="http://schemas.openxmlformats.org/officeDocument/2006/relationships/image" Target="media/image2.emf"/><Relationship Id="rId31" Type="http://schemas.openxmlformats.org/officeDocument/2006/relationships/hyperlink" Target="https://www.vseinstrumenti.ru/ruchnoy_instrument/dlya_shtukaturno-otdelochnyh_rabot/shpateli/fasadnye/stayer/fasadnyj_shpatel_600_mm_stayer_professional_10045-60/" TargetMode="External"/><Relationship Id="rId44" Type="http://schemas.openxmlformats.org/officeDocument/2006/relationships/hyperlink" Target="https://msk.aspro-rus.ru/catalog/ustroystvo-dlya-shpatlevki-shpaklevki/shpatelya-dlya-shpaklevki/shpatel-storch-expert-s-krestovoy-bitoy" TargetMode="External"/><Relationship Id="rId52" Type="http://schemas.openxmlformats.org/officeDocument/2006/relationships/hyperlink" Target="https://www.vseinstrumenti.ru/ruchnoy_instrument/dlya_shtukaturno-otdelochnyh_rabot/shpateli/fasadnye/stayer/fasadnyj_shpatel_600_mm_stayer_professional_10045-60/" TargetMode="External"/><Relationship Id="rId60"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65" Type="http://schemas.openxmlformats.org/officeDocument/2006/relationships/hyperlink" Target="https://www.vseinstrumenti.ru/ruchnoy_instrument/spetsializirovannyj/prosekateli/?publisher_id=547812&amp;yclid=4882367837203367054&amp;utm_source=yandex&amp;utm_medium=cpc&amp;utm_campaign=dsa_ruchnik_special_n&amp;utm_content=7599437615&amp;utm_term=ST:search%7cS:none%7cAP:no%7cPT:premium" TargetMode="External"/><Relationship Id="rId73" Type="http://schemas.openxmlformats.org/officeDocument/2006/relationships/hyperlink" Target="https://www.vseinstrumenti.ru/instrument/nozhnitsy/page2/?yclid=4882389610927259460&amp;utm_source=yandex&amp;utm_medium=cpc&amp;utm_campaign=dsa_instrument_nozhnicy_n&amp;utm_content=7459725238&amp;utm_term=ST:search%7cS:none%7cAP:no%7cPT:premium%7cP:3%7cDT:desktop" TargetMode="External"/><Relationship Id="rId78" Type="http://schemas.openxmlformats.org/officeDocument/2006/relationships/hyperlink" Target="https://instrumtorg.ru/product/rubanok-250-kh-42-mm-obdirochnyy-metallicheskiy-dlya-gipsokartona-matrix-879145/?utm_source=yandex&amp;utm_medium=cpc&amp;utm_campaign=Matrix&amp;yclid=4882400634953568284" TargetMode="External"/><Relationship Id="rId81" Type="http://schemas.openxmlformats.org/officeDocument/2006/relationships/hyperlink" Target="https://market.yandex.ru/offer/pdWfk8xDqxnIAnafRxKs3A" TargetMode="External"/><Relationship Id="rId86" Type="http://schemas.openxmlformats.org/officeDocument/2006/relationships/image" Target="media/image7.jpeg" TargetMode="External"/><Relationship Id="rId94" Type="http://schemas.openxmlformats.org/officeDocument/2006/relationships/image" Target="media/image11.jpeg" TargetMode="External"/><Relationship Id="rId99" Type="http://schemas.openxmlformats.org/officeDocument/2006/relationships/image" Target="media/image12.jpeg"/><Relationship Id="rId10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file:///D:\&#1057;&#1062;&#1050;__&#1040;&#1073;&#1080;&#1083;&#1080;&#1084;&#1087;&#1080;&#1082;&#1089;\&#1057;&#1091;&#1093;&#1086;&#1077;%20&#1089;&#1090;&#1088;&#1086;&#1080;&#1090;&#1077;&#1083;&#1100;&#1089;&#1090;&#1074;&#1086;__2020\media\image1.jpeg" TargetMode="External"/><Relationship Id="rId13" Type="http://schemas.openxmlformats.org/officeDocument/2006/relationships/hyperlink" Target="https://www.220-volt.ru/catalog/stroitelnye-urovni-razmerom-1-5-metra/" TargetMode="External"/><Relationship Id="rId18" Type="http://schemas.openxmlformats.org/officeDocument/2006/relationships/hyperlink" Target="https://www.vseinstrumenti.ru/ruchnoy_instrument/dlya_shtukaturno-otdelochnyh_rabot/masterki_kelmy/" TargetMode="External"/><Relationship Id="rId39" Type="http://schemas.openxmlformats.org/officeDocument/2006/relationships/hyperlink" Target="https://www.220-volt.ru/catalog/stroitelnye-urovni-razmerom-1-5-metra/" TargetMode="External"/><Relationship Id="rId34" Type="http://schemas.openxmlformats.org/officeDocument/2006/relationships/hyperlink" Target="https://www.vseinstrumenti.ru/ruchnoy_instrument/dlya_shtukaturno-otdelochnyh_rabot/terki/?utm_source=yandex&amp;utm_medium=cpc&amp;utm_campaign=moskva%7ctsfo%7cpoisk%7ckategoriya%7cruchnoj_instrument%7cdlya_shtukaturno-otdelochnyh_rabot&amp;utm_content" TargetMode="External"/><Relationship Id="rId50" Type="http://schemas.openxmlformats.org/officeDocument/2006/relationships/hyperlink" Target="https://msk.aspro-rus.ru/catalog/ustroystvo-dlya-shpatlevki-shpaklevki/shpatelya-dlya-shpaklevki/shpatel-storch-expert" TargetMode="External"/><Relationship Id="rId55" Type="http://schemas.openxmlformats.org/officeDocument/2006/relationships/hyperlink" Target="https://www.vseinstrumenti.ru/ruchnoy_instrument/dlya_shtukaturno-otdelochnyh_rabot/shpateli/fasadnye/stayer/fasadnyj_shpatel_600_mm_stayer_professional_10045-60/" TargetMode="External"/><Relationship Id="rId76" Type="http://schemas.openxmlformats.org/officeDocument/2006/relationships/hyperlink" Target="https://instrumtorg.ru/product/rubanok-250-kh-42-mm-obdirochnyy-metallicheskiy-dlya-gipsokartona-matrix-879145/?utm_source=yandex&amp;utm_medium=cpc&amp;utm_campaign=Matrix&amp;yclid=4882400634953568284" TargetMode="External"/><Relationship Id="rId97" Type="http://schemas.openxmlformats.org/officeDocument/2006/relationships/image" Target="media/image11.jpeg"/><Relationship Id="rId104" Type="http://schemas.openxmlformats.org/officeDocument/2006/relationships/image" Target="media/image16.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5314-F5E6-438A-AA84-DF8D9F93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Master01</dc:creator>
  <cp:keywords/>
  <cp:lastModifiedBy>Гараева</cp:lastModifiedBy>
  <cp:revision>3</cp:revision>
  <dcterms:created xsi:type="dcterms:W3CDTF">2020-10-05T09:27:00Z</dcterms:created>
  <dcterms:modified xsi:type="dcterms:W3CDTF">2020-10-05T10:19:00Z</dcterms:modified>
</cp:coreProperties>
</file>